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7CA" w:rsidRPr="007D17CA" w:rsidRDefault="007D17CA" w:rsidP="007D17CA">
      <w:pPr>
        <w:keepNext/>
        <w:widowControl w:val="0"/>
        <w:tabs>
          <w:tab w:val="left" w:pos="709"/>
        </w:tabs>
        <w:suppressAutoHyphens/>
        <w:spacing w:after="0" w:line="276" w:lineRule="auto"/>
        <w:ind w:right="142"/>
        <w:rPr>
          <w:rFonts w:ascii="Times New Roman" w:eastAsia="SimSun" w:hAnsi="Times New Roman" w:cs="Times New Roman"/>
          <w:b/>
          <w:spacing w:val="-4"/>
          <w:kern w:val="1"/>
          <w:sz w:val="28"/>
          <w:szCs w:val="28"/>
          <w:lang w:val="uk-UA" w:eastAsia="zh-CN" w:bidi="hi-IN"/>
        </w:rPr>
      </w:pPr>
      <w:bookmarkStart w:id="0" w:name="_GoBack"/>
      <w:bookmarkEnd w:id="0"/>
    </w:p>
    <w:p w:rsidR="007D17CA" w:rsidRPr="007D17CA" w:rsidRDefault="007D17CA" w:rsidP="007D17CA">
      <w:pPr>
        <w:keepNext/>
        <w:widowControl w:val="0"/>
        <w:tabs>
          <w:tab w:val="left" w:pos="709"/>
        </w:tabs>
        <w:suppressAutoHyphens/>
        <w:spacing w:after="0" w:line="276" w:lineRule="auto"/>
        <w:ind w:right="142"/>
        <w:jc w:val="center"/>
        <w:rPr>
          <w:rFonts w:ascii="Times New Roman" w:eastAsia="SimSun" w:hAnsi="Times New Roman" w:cs="Times New Roman"/>
          <w:b/>
          <w:spacing w:val="-4"/>
          <w:kern w:val="1"/>
          <w:sz w:val="28"/>
          <w:szCs w:val="28"/>
          <w:lang w:val="uk-UA" w:eastAsia="zh-CN" w:bidi="hi-IN"/>
        </w:rPr>
      </w:pPr>
      <w:r w:rsidRPr="007D17CA">
        <w:rPr>
          <w:rFonts w:ascii="Times New Roman" w:eastAsia="SimSun" w:hAnsi="Times New Roman" w:cs="Times New Roman"/>
          <w:b/>
          <w:spacing w:val="-4"/>
          <w:kern w:val="1"/>
          <w:sz w:val="28"/>
          <w:szCs w:val="28"/>
          <w:lang w:val="uk-UA" w:eastAsia="zh-CN" w:bidi="hi-IN"/>
        </w:rPr>
        <w:t xml:space="preserve">ЗВІТ </w:t>
      </w:r>
    </w:p>
    <w:p w:rsidR="007D17CA" w:rsidRPr="007D17CA" w:rsidRDefault="007D17CA" w:rsidP="007D17CA">
      <w:pPr>
        <w:keepNext/>
        <w:widowControl w:val="0"/>
        <w:tabs>
          <w:tab w:val="left" w:pos="709"/>
        </w:tabs>
        <w:suppressAutoHyphens/>
        <w:spacing w:after="0" w:line="276" w:lineRule="auto"/>
        <w:ind w:right="142"/>
        <w:jc w:val="center"/>
        <w:rPr>
          <w:rFonts w:ascii="Times New Roman" w:eastAsia="SimSun" w:hAnsi="Times New Roman" w:cs="Times New Roman"/>
          <w:b/>
          <w:spacing w:val="-4"/>
          <w:kern w:val="1"/>
          <w:sz w:val="28"/>
          <w:szCs w:val="28"/>
          <w:lang w:val="uk-UA" w:eastAsia="zh-CN" w:bidi="hi-IN"/>
        </w:rPr>
      </w:pPr>
      <w:r w:rsidRPr="007D17CA">
        <w:rPr>
          <w:rFonts w:ascii="Times New Roman" w:eastAsia="SimSun" w:hAnsi="Times New Roman" w:cs="Times New Roman"/>
          <w:b/>
          <w:spacing w:val="-4"/>
          <w:kern w:val="1"/>
          <w:sz w:val="28"/>
          <w:szCs w:val="28"/>
          <w:lang w:val="uk-UA" w:eastAsia="zh-CN" w:bidi="hi-IN"/>
        </w:rPr>
        <w:t xml:space="preserve">ПРО РОБОТУ ВІДДІЛУ ОСВІТИ, СІМ’Ї, МОЛОДІ ТА СПОРТУ </w:t>
      </w:r>
    </w:p>
    <w:p w:rsidR="007D17CA" w:rsidRPr="007D17CA" w:rsidRDefault="007D17CA" w:rsidP="007D17CA">
      <w:pPr>
        <w:keepNext/>
        <w:widowControl w:val="0"/>
        <w:tabs>
          <w:tab w:val="left" w:pos="709"/>
        </w:tabs>
        <w:suppressAutoHyphens/>
        <w:spacing w:after="0" w:line="276" w:lineRule="auto"/>
        <w:ind w:right="142"/>
        <w:jc w:val="center"/>
        <w:rPr>
          <w:rFonts w:ascii="Times New Roman" w:eastAsia="SimSun" w:hAnsi="Times New Roman" w:cs="Times New Roman"/>
          <w:b/>
          <w:spacing w:val="-4"/>
          <w:kern w:val="1"/>
          <w:sz w:val="28"/>
          <w:szCs w:val="28"/>
          <w:lang w:val="uk-UA" w:eastAsia="zh-CN" w:bidi="hi-IN"/>
        </w:rPr>
      </w:pPr>
      <w:r w:rsidRPr="007D17CA">
        <w:rPr>
          <w:rFonts w:ascii="Times New Roman" w:eastAsia="SimSun" w:hAnsi="Times New Roman" w:cs="Times New Roman"/>
          <w:b/>
          <w:spacing w:val="-4"/>
          <w:kern w:val="1"/>
          <w:sz w:val="28"/>
          <w:szCs w:val="28"/>
          <w:lang w:val="uk-UA" w:eastAsia="zh-CN" w:bidi="hi-IN"/>
        </w:rPr>
        <w:t>ЗА 2024 РІК</w:t>
      </w:r>
    </w:p>
    <w:p w:rsidR="007D17CA" w:rsidRPr="007D17CA" w:rsidRDefault="007D17CA" w:rsidP="007D17CA">
      <w:pPr>
        <w:keepNext/>
        <w:widowControl w:val="0"/>
        <w:tabs>
          <w:tab w:val="left" w:pos="709"/>
        </w:tabs>
        <w:suppressAutoHyphens/>
        <w:spacing w:after="0" w:line="276" w:lineRule="auto"/>
        <w:ind w:right="142"/>
        <w:jc w:val="both"/>
        <w:rPr>
          <w:rFonts w:ascii="Times New Roman" w:eastAsia="SimSun" w:hAnsi="Times New Roman" w:cs="Times New Roman"/>
          <w:spacing w:val="-4"/>
          <w:kern w:val="1"/>
          <w:sz w:val="36"/>
          <w:szCs w:val="36"/>
          <w:lang w:val="uk-UA" w:eastAsia="zh-CN" w:bidi="hi-IN"/>
        </w:rPr>
      </w:pPr>
    </w:p>
    <w:p w:rsidR="007D17CA" w:rsidRPr="007D17CA" w:rsidRDefault="007D17CA" w:rsidP="007D17CA">
      <w:pPr>
        <w:keepNext/>
        <w:widowControl w:val="0"/>
        <w:tabs>
          <w:tab w:val="left" w:pos="709"/>
        </w:tabs>
        <w:suppressAutoHyphens/>
        <w:spacing w:after="0" w:line="276" w:lineRule="auto"/>
        <w:ind w:right="142"/>
        <w:jc w:val="both"/>
        <w:rPr>
          <w:rFonts w:ascii="Times New Roman" w:eastAsia="SimSun" w:hAnsi="Times New Roman" w:cs="Times New Roman"/>
          <w:spacing w:val="-4"/>
          <w:kern w:val="1"/>
          <w:sz w:val="36"/>
          <w:szCs w:val="36"/>
          <w:lang w:val="uk-UA" w:eastAsia="zh-CN" w:bidi="hi-IN"/>
        </w:rPr>
      </w:pPr>
      <w:r w:rsidRPr="007D17CA">
        <w:rPr>
          <w:rFonts w:ascii="Times New Roman" w:eastAsia="SimSun" w:hAnsi="Times New Roman" w:cs="Times New Roman"/>
          <w:noProof/>
          <w:spacing w:val="-4"/>
          <w:kern w:val="1"/>
          <w:sz w:val="36"/>
          <w:szCs w:val="36"/>
        </w:rPr>
        <w:drawing>
          <wp:inline distT="0" distB="0" distL="0" distR="0" wp14:anchorId="5BDCF617" wp14:editId="46D9C791">
            <wp:extent cx="6030595" cy="339534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spacing w:val="-4"/>
          <w:kern w:val="1"/>
          <w:sz w:val="36"/>
          <w:szCs w:val="36"/>
          <w:lang w:val="uk-UA" w:eastAsia="zh-CN" w:bidi="hi-IN"/>
        </w:rPr>
        <w:tab/>
      </w:r>
    </w:p>
    <w:p w:rsidR="007D17CA" w:rsidRPr="007D17CA" w:rsidRDefault="007D17CA" w:rsidP="007D17CA">
      <w:pPr>
        <w:keepNext/>
        <w:widowControl w:val="0"/>
        <w:tabs>
          <w:tab w:val="left" w:pos="709"/>
        </w:tabs>
        <w:suppressAutoHyphens/>
        <w:spacing w:after="0" w:line="276" w:lineRule="auto"/>
        <w:ind w:right="142"/>
        <w:jc w:val="both"/>
        <w:rPr>
          <w:rFonts w:ascii="Times New Roman" w:eastAsia="SimSun" w:hAnsi="Times New Roman" w:cs="Times New Roman"/>
          <w:spacing w:val="-4"/>
          <w:kern w:val="1"/>
          <w:sz w:val="32"/>
          <w:szCs w:val="32"/>
          <w:lang w:val="uk-UA" w:eastAsia="zh-CN" w:bidi="hi-IN"/>
        </w:rPr>
      </w:pPr>
      <w:r w:rsidRPr="007D17CA">
        <w:rPr>
          <w:rFonts w:ascii="Times New Roman" w:eastAsia="SimSun" w:hAnsi="Times New Roman" w:cs="Times New Roman"/>
          <w:spacing w:val="-4"/>
          <w:kern w:val="1"/>
          <w:sz w:val="36"/>
          <w:szCs w:val="36"/>
          <w:lang w:val="uk-UA" w:eastAsia="zh-CN" w:bidi="hi-IN"/>
        </w:rPr>
        <w:tab/>
      </w:r>
      <w:r w:rsidRPr="007D17CA">
        <w:rPr>
          <w:rFonts w:ascii="Times New Roman" w:eastAsia="SimSun" w:hAnsi="Times New Roman" w:cs="Times New Roman"/>
          <w:spacing w:val="-4"/>
          <w:kern w:val="1"/>
          <w:sz w:val="32"/>
          <w:szCs w:val="32"/>
          <w:lang w:val="uk-UA" w:eastAsia="zh-CN" w:bidi="hi-IN"/>
        </w:rPr>
        <w:t>Упродовж  2024 року</w:t>
      </w:r>
      <w:r w:rsidRPr="007D17CA">
        <w:rPr>
          <w:rFonts w:ascii="Times New Roman" w:eastAsia="SimSun" w:hAnsi="Times New Roman" w:cs="Times New Roman"/>
          <w:kern w:val="1"/>
          <w:sz w:val="32"/>
          <w:szCs w:val="32"/>
          <w:lang w:val="uk-UA" w:eastAsia="zh-CN" w:bidi="hi-IN"/>
        </w:rPr>
        <w:t xml:space="preserve"> Відділом освіти, сім’ї, молоді та спорту та  закладами освіти міської  ради на виконання Конституції України, законів України «Про освіту», </w:t>
      </w:r>
      <w:r w:rsidRPr="007D17CA">
        <w:rPr>
          <w:rFonts w:ascii="Times New Roman" w:eastAsia="SimSun" w:hAnsi="Times New Roman" w:cs="Times New Roman"/>
          <w:spacing w:val="-4"/>
          <w:kern w:val="1"/>
          <w:sz w:val="32"/>
          <w:szCs w:val="32"/>
          <w:lang w:val="uk-UA" w:eastAsia="zh-CN" w:bidi="hi-IN"/>
        </w:rPr>
        <w:t xml:space="preserve"> «Про дошкільну освіту», « Про повну загальну середню освіту», « Про позашкільну освіту»  </w:t>
      </w:r>
      <w:r w:rsidRPr="007D17CA">
        <w:rPr>
          <w:rFonts w:ascii="Times New Roman" w:eastAsia="SimSun" w:hAnsi="Times New Roman" w:cs="Times New Roman"/>
          <w:kern w:val="1"/>
          <w:sz w:val="32"/>
          <w:szCs w:val="32"/>
          <w:lang w:val="uk-UA" w:eastAsia="zh-CN" w:bidi="hi-IN"/>
        </w:rPr>
        <w:t>вжито заходи для забезпечення функціонування галузі освіти громади у важких і непередбачуваних умовах воєнного стану, її подальшого розвитку, створення умов для рівного доступу мешканців громади до якісної освіти</w:t>
      </w:r>
      <w:r w:rsidRPr="007D17CA">
        <w:rPr>
          <w:rFonts w:ascii="Times New Roman" w:eastAsia="SimSun" w:hAnsi="Times New Roman" w:cs="Times New Roman"/>
          <w:spacing w:val="-4"/>
          <w:kern w:val="1"/>
          <w:sz w:val="32"/>
          <w:szCs w:val="32"/>
          <w:lang w:val="uk-UA" w:eastAsia="zh-CN" w:bidi="hi-IN"/>
        </w:rPr>
        <w:t>.</w:t>
      </w:r>
    </w:p>
    <w:p w:rsidR="007D17CA" w:rsidRPr="007D17CA" w:rsidRDefault="007D17CA" w:rsidP="007D17CA">
      <w:pPr>
        <w:widowControl w:val="0"/>
        <w:suppressAutoHyphens/>
        <w:spacing w:after="0" w:line="276" w:lineRule="auto"/>
        <w:ind w:right="142" w:firstLine="567"/>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Times New Roman" w:hAnsi="Times New Roman" w:cs="Times New Roman"/>
          <w:color w:val="000000" w:themeColor="text1"/>
          <w:kern w:val="1"/>
          <w:sz w:val="32"/>
          <w:szCs w:val="32"/>
          <w:lang w:val="uk-UA" w:bidi="hi-IN"/>
        </w:rPr>
        <w:t xml:space="preserve">Під час війни школа стає осередком, який дає змогу дітям отримувати не лише знання, але й психологічну підтримку, не втрачати відчуття приналежності до спільноти. Тому надзвичайно важливо було і буде </w:t>
      </w:r>
      <w:proofErr w:type="spellStart"/>
      <w:r w:rsidRPr="007D17CA">
        <w:rPr>
          <w:rFonts w:ascii="Times New Roman" w:eastAsia="Times New Roman" w:hAnsi="Times New Roman" w:cs="Times New Roman"/>
          <w:color w:val="000000" w:themeColor="text1"/>
          <w:kern w:val="1"/>
          <w:sz w:val="32"/>
          <w:szCs w:val="32"/>
          <w:lang w:val="uk-UA" w:bidi="hi-IN"/>
        </w:rPr>
        <w:t>гнучко</w:t>
      </w:r>
      <w:proofErr w:type="spellEnd"/>
      <w:r w:rsidRPr="007D17CA">
        <w:rPr>
          <w:rFonts w:ascii="Times New Roman" w:eastAsia="Times New Roman" w:hAnsi="Times New Roman" w:cs="Times New Roman"/>
          <w:color w:val="000000" w:themeColor="text1"/>
          <w:kern w:val="1"/>
          <w:sz w:val="32"/>
          <w:szCs w:val="32"/>
          <w:lang w:val="uk-UA" w:bidi="hi-IN"/>
        </w:rPr>
        <w:t xml:space="preserve"> підходити до організації роботи школи та налаштовувати освітній процес так, щоб він був комфортним для дітей та педагогів.</w:t>
      </w:r>
    </w:p>
    <w:p w:rsidR="007D17CA" w:rsidRPr="007D17CA" w:rsidRDefault="007D17CA" w:rsidP="007D17CA">
      <w:pPr>
        <w:widowControl w:val="0"/>
        <w:suppressAutoHyphens/>
        <w:spacing w:after="0" w:line="276" w:lineRule="auto"/>
        <w:ind w:right="142"/>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Times New Roman" w:hAnsi="Times New Roman" w:cs="Times New Roman"/>
          <w:noProof/>
          <w:color w:val="000000" w:themeColor="text1"/>
          <w:kern w:val="1"/>
          <w:sz w:val="32"/>
          <w:szCs w:val="32"/>
        </w:rPr>
        <w:lastRenderedPageBreak/>
        <w:drawing>
          <wp:inline distT="0" distB="0" distL="0" distR="0" wp14:anchorId="3763BAA5" wp14:editId="07FC2BC7">
            <wp:extent cx="6030595" cy="339534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0595" cy="3395345"/>
                    </a:xfrm>
                    <a:prstGeom prst="rect">
                      <a:avLst/>
                    </a:prstGeom>
                  </pic:spPr>
                </pic:pic>
              </a:graphicData>
            </a:graphic>
          </wp:inline>
        </w:drawing>
      </w:r>
    </w:p>
    <w:p w:rsidR="007D17CA" w:rsidRPr="007D17CA" w:rsidRDefault="007D17CA" w:rsidP="007D17CA">
      <w:pPr>
        <w:widowControl w:val="0"/>
        <w:suppressAutoHyphens/>
        <w:spacing w:after="0" w:line="276" w:lineRule="auto"/>
        <w:ind w:right="142" w:firstLine="567"/>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Times New Roman" w:hAnsi="Times New Roman" w:cs="Times New Roman"/>
          <w:color w:val="000000" w:themeColor="text1"/>
          <w:kern w:val="1"/>
          <w:sz w:val="32"/>
          <w:szCs w:val="32"/>
          <w:lang w:val="uk-UA" w:bidi="hi-IN"/>
        </w:rPr>
        <w:t xml:space="preserve">Освітня система, як і суспільство в цілому уже ніколи не буде такою, як до війни, оскільки напрацьований упродовж воєнного стану досвід впливатиме в майбутньому на всі процеси. Більшість подій і тенденцій в освітній галузі під час воєнного стану пов’язані з пошуком, розробленням нових моделей забезпечення її життєдіяльності, в основі яких як традиційні дидактичні принципи, так і ситуативні, пов’язані з об’єктивністю запровадження вимушених дій. </w:t>
      </w:r>
    </w:p>
    <w:p w:rsidR="007D17CA" w:rsidRPr="007D17CA" w:rsidRDefault="007D17CA" w:rsidP="007D17CA">
      <w:pPr>
        <w:widowControl w:val="0"/>
        <w:suppressAutoHyphens/>
        <w:spacing w:after="0" w:line="276" w:lineRule="auto"/>
        <w:ind w:right="140" w:firstLine="567"/>
        <w:jc w:val="center"/>
        <w:rPr>
          <w:rFonts w:ascii="Times New Roman" w:eastAsia="Times New Roman" w:hAnsi="Times New Roman" w:cs="Times New Roman"/>
          <w:b/>
          <w:color w:val="000000" w:themeColor="text1"/>
          <w:kern w:val="1"/>
          <w:sz w:val="28"/>
          <w:szCs w:val="28"/>
          <w:lang w:val="uk-UA" w:bidi="hi-IN"/>
        </w:rPr>
      </w:pPr>
      <w:r w:rsidRPr="007D17CA">
        <w:rPr>
          <w:rFonts w:ascii="Times New Roman" w:eastAsia="Times New Roman" w:hAnsi="Times New Roman" w:cs="Times New Roman"/>
          <w:b/>
          <w:color w:val="000000" w:themeColor="text1"/>
          <w:kern w:val="1"/>
          <w:sz w:val="28"/>
          <w:szCs w:val="28"/>
          <w:lang w:val="uk-UA" w:bidi="hi-IN"/>
        </w:rPr>
        <w:t>ПЕДАГОГІЧНИЙ ПОТЕНЦІАЛ ЗАКЛАДІВ ОСВІТИ</w:t>
      </w:r>
    </w:p>
    <w:p w:rsidR="007D17CA" w:rsidRPr="007D17CA" w:rsidRDefault="007D17CA" w:rsidP="007D17CA">
      <w:pPr>
        <w:widowControl w:val="0"/>
        <w:suppressAutoHyphens/>
        <w:spacing w:after="0" w:line="276" w:lineRule="auto"/>
        <w:ind w:right="140" w:firstLine="567"/>
        <w:jc w:val="center"/>
        <w:rPr>
          <w:rFonts w:ascii="Times New Roman" w:eastAsia="Times New Roman" w:hAnsi="Times New Roman" w:cs="Times New Roman"/>
          <w:b/>
          <w:color w:val="000000" w:themeColor="text1"/>
          <w:kern w:val="1"/>
          <w:sz w:val="28"/>
          <w:szCs w:val="28"/>
          <w:lang w:val="uk-UA" w:bidi="hi-IN"/>
        </w:rPr>
      </w:pPr>
    </w:p>
    <w:p w:rsidR="007D17CA" w:rsidRPr="007D17CA" w:rsidRDefault="007D17CA" w:rsidP="007D17CA">
      <w:pPr>
        <w:widowControl w:val="0"/>
        <w:shd w:val="clear" w:color="auto" w:fill="FFFFFF"/>
        <w:suppressAutoHyphens/>
        <w:spacing w:after="0" w:line="276" w:lineRule="auto"/>
        <w:jc w:val="both"/>
        <w:textAlignment w:val="baseline"/>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pPr>
      <w:r w:rsidRPr="007D17CA">
        <w:rPr>
          <w:rFonts w:ascii="Times New Roman" w:eastAsia="SimSun" w:hAnsi="Times New Roman" w:cs="Times New Roman"/>
          <w:noProof/>
          <w:color w:val="000000" w:themeColor="text1"/>
          <w:kern w:val="1"/>
          <w:sz w:val="32"/>
          <w:szCs w:val="32"/>
          <w:bdr w:val="none" w:sz="0" w:space="0" w:color="auto" w:frame="1"/>
          <w:shd w:val="clear" w:color="auto" w:fill="FFFFFF"/>
        </w:rPr>
        <w:lastRenderedPageBreak/>
        <w:drawing>
          <wp:inline distT="0" distB="0" distL="0" distR="0" wp14:anchorId="702830FB" wp14:editId="50EBF628">
            <wp:extent cx="6030595" cy="339534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 xml:space="preserve">У галузі «Освіта» працює </w:t>
      </w:r>
      <w:r w:rsidRPr="007D17CA">
        <w:rPr>
          <w:rFonts w:ascii="Times New Roman" w:eastAsia="SimSun" w:hAnsi="Times New Roman" w:cs="Times New Roman"/>
          <w:b/>
          <w:color w:val="000000" w:themeColor="text1"/>
          <w:kern w:val="1"/>
          <w:sz w:val="32"/>
          <w:szCs w:val="32"/>
          <w:bdr w:val="none" w:sz="0" w:space="0" w:color="auto" w:frame="1"/>
          <w:shd w:val="clear" w:color="auto" w:fill="FFFFFF"/>
          <w:lang w:val="uk-UA" w:eastAsia="zh-CN" w:bidi="hi-IN"/>
        </w:rPr>
        <w:t>509</w:t>
      </w:r>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 xml:space="preserve"> працівників, з них:</w:t>
      </w:r>
      <w:r w:rsidRPr="007D17CA">
        <w:rPr>
          <w:rFonts w:ascii="Times New Roman" w:eastAsia="SimSun" w:hAnsi="Times New Roman" w:cs="Times New Roman"/>
          <w:b/>
          <w:color w:val="000000" w:themeColor="text1"/>
          <w:kern w:val="1"/>
          <w:sz w:val="32"/>
          <w:szCs w:val="32"/>
          <w:bdr w:val="none" w:sz="0" w:space="0" w:color="auto" w:frame="1"/>
          <w:shd w:val="clear" w:color="auto" w:fill="FFFFFF"/>
          <w:lang w:val="uk-UA" w:eastAsia="zh-CN" w:bidi="hi-IN"/>
        </w:rPr>
        <w:t xml:space="preserve"> 296</w:t>
      </w:r>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 xml:space="preserve"> педагогічних.</w:t>
      </w:r>
    </w:p>
    <w:p w:rsidR="007D17CA" w:rsidRPr="007D17CA" w:rsidRDefault="007D17CA" w:rsidP="007D17CA">
      <w:pPr>
        <w:shd w:val="clear" w:color="auto" w:fill="FFFFFF"/>
        <w:spacing w:after="0" w:line="276"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Дошкільну освіту забезпечують 44 педагогічні працівники. З них мають категорію спеціаліст – 5 вихователів, ІІ кваліфікаційну категорію – 22, І кваліфікаційну категорію – 13, вищу – 4.</w:t>
      </w:r>
    </w:p>
    <w:p w:rsidR="007D17CA" w:rsidRPr="007D17CA" w:rsidRDefault="007D17CA" w:rsidP="007D17CA">
      <w:pPr>
        <w:shd w:val="clear" w:color="auto" w:fill="FFFFFF"/>
        <w:spacing w:after="0" w:line="276"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Стаж роботи вихователів ЗДО: до 3-х років-1, 3-10 років -4, 10-20 років – 12, 20 і більше – 27. </w:t>
      </w:r>
    </w:p>
    <w:p w:rsidR="007D17CA" w:rsidRPr="007D17CA" w:rsidRDefault="007D17CA" w:rsidP="007D17CA">
      <w:pPr>
        <w:shd w:val="clear" w:color="auto" w:fill="FFFFFF"/>
        <w:spacing w:after="0" w:line="276"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В закладах загальної середньої освіти працюють 239 педагогічних працівників. З них мають категорію спеціаліст – 14, ІІІ категорія – 9, ІІ категорія – 35, І категорія – 53, вищу категорію – 128.</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Відповідно стаж роботи педагогів складає: до 3-х років-18, 3-10 років-27, 10-20 років-46, 20 і більше-148.</w:t>
      </w:r>
    </w:p>
    <w:p w:rsidR="007D17CA" w:rsidRPr="007D17CA" w:rsidRDefault="007D17CA" w:rsidP="007D17CA">
      <w:pPr>
        <w:widowControl w:val="0"/>
        <w:shd w:val="clear" w:color="auto" w:fill="FFFFFF"/>
        <w:suppressAutoHyphens/>
        <w:spacing w:after="0" w:line="240" w:lineRule="auto"/>
        <w:ind w:firstLine="567"/>
        <w:jc w:val="both"/>
        <w:textAlignment w:val="baseline"/>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pPr>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 xml:space="preserve">Дошкільну освіту забезпечують 13 педагогічних працівників. Досвідчені педагоги </w:t>
      </w:r>
      <w:proofErr w:type="spellStart"/>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позашкілля</w:t>
      </w:r>
      <w:proofErr w:type="spellEnd"/>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 xml:space="preserve"> мають стаж: до 3-х років – 1, 3-10 років – 4, 10-20 років-3, 20 і більше-5.</w:t>
      </w:r>
    </w:p>
    <w:p w:rsidR="007D17CA" w:rsidRPr="007D17CA" w:rsidRDefault="007D17CA" w:rsidP="007D17CA">
      <w:pPr>
        <w:widowControl w:val="0"/>
        <w:shd w:val="clear" w:color="auto" w:fill="FFFFFF"/>
        <w:suppressAutoHyphens/>
        <w:spacing w:after="0" w:line="240" w:lineRule="auto"/>
        <w:jc w:val="both"/>
        <w:textAlignment w:val="baseline"/>
        <w:rPr>
          <w:rFonts w:ascii="Liberation Serif" w:eastAsia="SimSun" w:hAnsi="Liberation Serif" w:cs="Mangal"/>
          <w:color w:val="000000" w:themeColor="text1"/>
          <w:kern w:val="1"/>
          <w:sz w:val="32"/>
          <w:szCs w:val="32"/>
          <w:bdr w:val="none" w:sz="0" w:space="0" w:color="auto" w:frame="1"/>
          <w:shd w:val="clear" w:color="auto" w:fill="FFFFFF"/>
          <w:lang w:val="uk-UA" w:eastAsia="zh-CN" w:bidi="hi-IN"/>
        </w:rPr>
      </w:pPr>
      <w:r w:rsidRPr="007D17CA">
        <w:rPr>
          <w:rFonts w:ascii="Times New Roman" w:eastAsia="SimSun" w:hAnsi="Times New Roman" w:cs="Times New Roman"/>
          <w:noProof/>
          <w:color w:val="000000" w:themeColor="text1"/>
          <w:kern w:val="1"/>
          <w:sz w:val="32"/>
          <w:szCs w:val="32"/>
          <w:bdr w:val="none" w:sz="0" w:space="0" w:color="auto" w:frame="1"/>
          <w:shd w:val="clear" w:color="auto" w:fill="FFFFFF"/>
        </w:rPr>
        <w:lastRenderedPageBreak/>
        <w:drawing>
          <wp:inline distT="0" distB="0" distL="0" distR="0" wp14:anchorId="074F48CE" wp14:editId="07A8CC60">
            <wp:extent cx="6030595" cy="339534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color w:val="000000" w:themeColor="text1"/>
          <w:kern w:val="1"/>
          <w:sz w:val="32"/>
          <w:szCs w:val="32"/>
          <w:bdr w:val="none" w:sz="0" w:space="0" w:color="auto" w:frame="1"/>
          <w:shd w:val="clear" w:color="auto" w:fill="FFFFFF"/>
          <w:lang w:val="uk-UA" w:eastAsia="zh-CN" w:bidi="hi-IN"/>
        </w:rPr>
        <w:t xml:space="preserve">У загальному всі педагогічні працівники всіх закладів освіти мають </w:t>
      </w:r>
      <w:r w:rsidRPr="007D17CA">
        <w:rPr>
          <w:rFonts w:ascii="Liberation Serif" w:eastAsia="SimSun" w:hAnsi="Liberation Serif" w:cs="Mangal"/>
          <w:color w:val="000000" w:themeColor="text1"/>
          <w:kern w:val="1"/>
          <w:sz w:val="32"/>
          <w:szCs w:val="32"/>
          <w:bdr w:val="none" w:sz="0" w:space="0" w:color="auto" w:frame="1"/>
          <w:shd w:val="clear" w:color="auto" w:fill="FFFFFF"/>
          <w:lang w:val="uk-UA" w:eastAsia="zh-CN" w:bidi="hi-IN"/>
        </w:rPr>
        <w:t>категорію спеціаліст-19 педагогів,  ІІ кваліфікаційну категорію-57, І кваліфікаційну категорію-66, вищу-132. З</w:t>
      </w:r>
      <w:r w:rsidRPr="007D17CA">
        <w:rPr>
          <w:rFonts w:ascii="Liberation Serif" w:eastAsia="SimSun" w:hAnsi="Liberation Serif" w:cs="Mangal"/>
          <w:color w:val="000000" w:themeColor="text1"/>
          <w:kern w:val="1"/>
          <w:sz w:val="32"/>
          <w:szCs w:val="32"/>
          <w:bdr w:val="none" w:sz="0" w:space="0" w:color="auto" w:frame="1"/>
          <w:shd w:val="clear" w:color="auto" w:fill="FFFFFF"/>
          <w:lang w:eastAsia="zh-CN" w:bidi="hi-IN"/>
        </w:rPr>
        <w:t xml:space="preserve"> них </w:t>
      </w:r>
      <w:r w:rsidRPr="007D17CA">
        <w:rPr>
          <w:rFonts w:ascii="Liberation Serif" w:eastAsia="SimSun" w:hAnsi="Liberation Serif" w:cs="Mangal"/>
          <w:color w:val="000000" w:themeColor="text1"/>
          <w:kern w:val="1"/>
          <w:sz w:val="32"/>
          <w:szCs w:val="32"/>
          <w:bdr w:val="none" w:sz="0" w:space="0" w:color="auto" w:frame="1"/>
          <w:shd w:val="clear" w:color="auto" w:fill="FFFFFF"/>
          <w:lang w:val="uk-UA" w:eastAsia="zh-CN" w:bidi="hi-IN"/>
        </w:rPr>
        <w:t>мають звання: 50 старший учитель, 17 – учитель-методист, 8 – значок «Відмінник освіти».</w:t>
      </w:r>
    </w:p>
    <w:p w:rsidR="007D17CA" w:rsidRPr="007D17CA" w:rsidRDefault="007D17CA" w:rsidP="007D17CA">
      <w:pPr>
        <w:shd w:val="clear" w:color="auto" w:fill="FFFFFF"/>
        <w:spacing w:after="0" w:line="276" w:lineRule="auto"/>
        <w:ind w:firstLine="567"/>
        <w:jc w:val="center"/>
        <w:rPr>
          <w:rFonts w:ascii="Times New Roman" w:eastAsia="Times New Roman" w:hAnsi="Times New Roman" w:cs="Times New Roman"/>
          <w:b/>
          <w:color w:val="000000" w:themeColor="text1"/>
          <w:sz w:val="28"/>
          <w:szCs w:val="28"/>
          <w:bdr w:val="none" w:sz="0" w:space="0" w:color="auto" w:frame="1"/>
          <w:shd w:val="clear" w:color="auto" w:fill="FFFFFF"/>
          <w:lang w:val="uk-UA" w:eastAsia="uk-UA"/>
        </w:rPr>
      </w:pPr>
      <w:r w:rsidRPr="007D17CA">
        <w:rPr>
          <w:rFonts w:ascii="Times New Roman" w:eastAsia="Times New Roman" w:hAnsi="Times New Roman" w:cs="Times New Roman"/>
          <w:b/>
          <w:color w:val="000000" w:themeColor="text1"/>
          <w:sz w:val="28"/>
          <w:szCs w:val="28"/>
          <w:bdr w:val="none" w:sz="0" w:space="0" w:color="auto" w:frame="1"/>
          <w:shd w:val="clear" w:color="auto" w:fill="FFFFFF"/>
          <w:lang w:val="uk-UA" w:eastAsia="uk-UA"/>
        </w:rPr>
        <w:t>МЕТОДИЧНИЙ СУПРОВІД</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Упродовж 2024 року роботу педагогічних працівників закладів освіти громади  координував   методичний кабінет Відділу освіти, сім’ї, молоді та спорту Носівської міської ради.</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Особлива увага зверталась на проведення заходів, спрямованих на забезпечення методичного супроводу реформи повної загальної середньої освіти відповідно до Концепції «Нова українська школа», зокрема підготовку педагогів до впровадження Державного стандарту базової освіти в 6-х класах, їх адаптацію до роботи в умовах очного, дистанційного та змішаного навчання під час дії правового режиму воєнного стану, подолання освітніх втрат; психологічну підтримку учасників освітнього процесу; координацію діяльності професійних спільнот; посилення національно-патріотичного виховання; консультування керівників та вчителів з різних аспектів організації освітньої діяльності.</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Ці та інші актуальні питання організації освітнього процесу стали ключовими в роботі шкільних та міжшкільних професійних спільнот.</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p>
    <w:p w:rsidR="007D17CA" w:rsidRPr="007D17CA" w:rsidRDefault="007D17CA" w:rsidP="007D17CA">
      <w:pPr>
        <w:shd w:val="clear" w:color="auto" w:fill="FFFFFF"/>
        <w:spacing w:after="0" w:line="240" w:lineRule="auto"/>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noProof/>
          <w:color w:val="000000" w:themeColor="text1"/>
          <w:sz w:val="32"/>
          <w:szCs w:val="32"/>
          <w:bdr w:val="none" w:sz="0" w:space="0" w:color="auto" w:frame="1"/>
          <w:shd w:val="clear" w:color="auto" w:fill="FFFFFF"/>
        </w:rPr>
        <w:lastRenderedPageBreak/>
        <w:drawing>
          <wp:inline distT="0" distB="0" distL="0" distR="0" wp14:anchorId="71B52190" wp14:editId="4CD59556">
            <wp:extent cx="6030595" cy="339534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0595" cy="3395345"/>
                    </a:xfrm>
                    <a:prstGeom prst="rect">
                      <a:avLst/>
                    </a:prstGeom>
                  </pic:spPr>
                </pic:pic>
              </a:graphicData>
            </a:graphic>
          </wp:inline>
        </w:drawing>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У 2024 році працювало 26 міжшкільних професійних спільнот. Засідання спільнот  були організовані у формі круглих столів, майстер-класів, методичних посиденьок, професійних діалогів, семінарів, тренінгів, розглядалися найважливіші питання організації освітнього процесу.</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На січневих та березневих засіданнях спільнот досвідом практичної діяльності ділилися вчителів, які атестувались: Наталія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Хілобок</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Галина Коновал-</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Буняк</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Надія Іщенко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початкова школа), Тетяна Рогова, Тетяна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Шепета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Валентина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Гурбич</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гімназія №2), Надія Хоменко, Оксана Скирта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гімназія №3), Наталія Цукрова, Ольга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Сокол</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Ніна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Коломійцева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Анатолій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Колочко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Наталія Половець (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Носівський</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ліцей №5), Алла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Утва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Алла Шульга, Валентина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Кладинога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Сергій Юрченко, Мирослава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Труш</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Носівський</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ліцей №1), Лідія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Скрипа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Тетяна Руденко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Володьководівицький</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ліцей). Усього було проведено близько 50 засідань міжшкільних професійних спільнот. Крім того для вчителів було організовано підвищення кваліфікації «Наздоженемо: курс про подолання освітніх втрат», проведений тренерами громадської спілки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Освіторія</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Упродовж трьох днів на базі Носівської початкової школи для 34 вчителів початкових класів закладів загальної середньої освіти громади тренінг провела Надія Білоусова, доцент кафедри педагогіки початкової освіти, технологій та менеджменту Ніжинського державного університету імені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М.В.Гоголя</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lastRenderedPageBreak/>
        <w:t xml:space="preserve">У січні 2024 року на базі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Носівського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ліцею №1 підвищення кваліфікації з проблеми подолання освітніх втрат для 30 вчителів української мови провела Антоніна Харитонова, учителька української мови Ніжинської ЗОШ І-ІІІ ступенів №7, старший учитель, сертифікована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тренерка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НУШ.</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Одним з пріоритетних напрямів забезпечення освітнього процесу в умовах війни є психологічна підтримка учасників освітнього процесу. У закладах освіти громади працювали 6 практичних психологів та 5 соціальних педагогів. З метою оволодіння навичками надання першої психологічної допомоги, розвитку здатності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конструктивно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та безпечно взаємодіяти з учасниками освітнього процесу, підтримувати власний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емоційно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-психологічний баланс, запобігати професійному вигоранню керівником професійної спільноти практичних психологів та соціальних педагогів Ларисою Данилко була організована робота в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проєкті</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професійного розвитку «Формування психологічної та соціально-емоційної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компетентностей</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педагогів».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Серію тренінгів про емоційну та соціальну компетентність, навички ефективного спілкування, відновлення внутрішніх ресурсів та формування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стресостійкості</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педагогів провели Яна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Кіщенко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та Марина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Коцьок</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гімназія №3), Катерина Байда та Катерина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Тригуб</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Носівський</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ліцей №5), Світлана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Сірик</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та Світлана Андрущенко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Володьководівицький</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ліцей). Учасниками тренінгів стали близько 60 педагогічних працівників закладів освіти громади.</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З метою виявлення та підтримки талановитих педагогів, поширення кращого педагогічного досвіду, розвитку творчого потенціалу вчителя, підвищення його професійної майстерності та сприяння самореалізації на державному рівні на виконання Указу Президента України від 29 червня 1995 року № 489 «Про Всеукраїнський конкурс «Учитель року» проводиться Всеукраїнський конкурс «Учитель року». Учасниками цьогорічного конкурсу стали Ірина Лапко, учителька образотворчого мистецтва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Володьководівицького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ліцею та Наталія Гавриленко, учителька фізики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Носівського</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ліцею №1. Ірина Лапко, яка брала участь у конкурсі вже втретє, відзначена дипломом лауреата за ІІІ місце в обласному етапі конкурсу в номінації «образотворче мистецтво».</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pP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Наталія Гавриленко стала переможцем першого (обласного) туру всеукраїнського конкурсу «Учитель року - 2024» у номінації «фізика». У травні 2024 року Наталія </w:t>
      </w:r>
      <w:proofErr w:type="spellStart"/>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Мамедівна</w:t>
      </w:r>
      <w:proofErr w:type="spellEnd"/>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t xml:space="preserve"> гідно представила </w:t>
      </w:r>
      <w:r w:rsidRPr="007D17CA">
        <w:rPr>
          <w:rFonts w:ascii="Times New Roman" w:eastAsia="Times New Roman" w:hAnsi="Times New Roman" w:cs="Times New Roman"/>
          <w:color w:val="000000" w:themeColor="text1"/>
          <w:sz w:val="32"/>
          <w:szCs w:val="32"/>
          <w:bdr w:val="none" w:sz="0" w:space="0" w:color="auto" w:frame="1"/>
          <w:shd w:val="clear" w:color="auto" w:fill="FFFFFF"/>
          <w:lang w:val="uk-UA" w:eastAsia="uk-UA"/>
        </w:rPr>
        <w:lastRenderedPageBreak/>
        <w:t>Чернігівську область на всеукраїнському конкурсі, фінал якого відбувся в травні в місті Ужгород. Відповідно до наказу Міністерства освіти і науки України від 17.06.2024 №871 «Про результати всеукраїнського конкурсу «Учитель року - 2024»» Гавриленко Н.М. визнана дипломантом конкурсу.</w:t>
      </w:r>
    </w:p>
    <w:p w:rsidR="007D17CA" w:rsidRPr="007D17CA" w:rsidRDefault="007D17CA" w:rsidP="007D17CA">
      <w:pPr>
        <w:widowControl w:val="0"/>
        <w:suppressAutoHyphens/>
        <w:spacing w:after="0" w:line="276" w:lineRule="auto"/>
        <w:ind w:right="140" w:firstLine="567"/>
        <w:jc w:val="center"/>
        <w:rPr>
          <w:rFonts w:ascii="Times New Roman" w:eastAsia="Times New Roman" w:hAnsi="Times New Roman" w:cs="Times New Roman"/>
          <w:b/>
          <w:color w:val="000000" w:themeColor="text1"/>
          <w:kern w:val="1"/>
          <w:sz w:val="32"/>
          <w:szCs w:val="32"/>
          <w:lang w:val="uk-UA" w:bidi="hi-IN"/>
        </w:rPr>
      </w:pPr>
    </w:p>
    <w:p w:rsidR="007D17CA" w:rsidRPr="007D17CA" w:rsidRDefault="007D17CA" w:rsidP="007D17CA">
      <w:pPr>
        <w:widowControl w:val="0"/>
        <w:suppressAutoHyphens/>
        <w:spacing w:after="0" w:line="276" w:lineRule="auto"/>
        <w:ind w:right="140" w:firstLine="567"/>
        <w:jc w:val="center"/>
        <w:rPr>
          <w:rFonts w:ascii="Times New Roman" w:eastAsia="Times New Roman" w:hAnsi="Times New Roman" w:cs="Times New Roman"/>
          <w:b/>
          <w:color w:val="000000" w:themeColor="text1"/>
          <w:kern w:val="1"/>
          <w:sz w:val="28"/>
          <w:szCs w:val="28"/>
          <w:lang w:val="uk-UA" w:bidi="hi-IN"/>
        </w:rPr>
      </w:pPr>
      <w:r w:rsidRPr="007D17CA">
        <w:rPr>
          <w:rFonts w:ascii="Times New Roman" w:eastAsia="Times New Roman" w:hAnsi="Times New Roman" w:cs="Times New Roman"/>
          <w:b/>
          <w:color w:val="000000" w:themeColor="text1"/>
          <w:kern w:val="1"/>
          <w:sz w:val="28"/>
          <w:szCs w:val="28"/>
          <w:lang w:val="uk-UA" w:bidi="hi-IN"/>
        </w:rPr>
        <w:t>ДОШКІЛЬНА ОСВІТА</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 xml:space="preserve">Введення в Україні воєнного стану позначається на всіх сферах людського життя. Не </w:t>
      </w:r>
      <w:proofErr w:type="spellStart"/>
      <w:r w:rsidRPr="007D17CA">
        <w:rPr>
          <w:rFonts w:ascii="Times New Roman" w:eastAsia="Times New Roman" w:hAnsi="Times New Roman" w:cs="Times New Roman"/>
          <w:color w:val="343434"/>
          <w:sz w:val="32"/>
          <w:szCs w:val="32"/>
          <w:lang w:val="uk-UA" w:eastAsia="uk-UA"/>
        </w:rPr>
        <w:t>вийняток</w:t>
      </w:r>
      <w:proofErr w:type="spellEnd"/>
      <w:r w:rsidRPr="007D17CA">
        <w:rPr>
          <w:rFonts w:ascii="Times New Roman" w:eastAsia="Times New Roman" w:hAnsi="Times New Roman" w:cs="Times New Roman"/>
          <w:color w:val="343434"/>
          <w:sz w:val="32"/>
          <w:szCs w:val="32"/>
          <w:lang w:val="uk-UA" w:eastAsia="uk-UA"/>
        </w:rPr>
        <w:t xml:space="preserve"> і дошкільна освіта. </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 xml:space="preserve">У стані війни діти дошкільного віку належать до </w:t>
      </w:r>
      <w:proofErr w:type="spellStart"/>
      <w:r w:rsidRPr="007D17CA">
        <w:rPr>
          <w:rFonts w:ascii="Times New Roman" w:eastAsia="Times New Roman" w:hAnsi="Times New Roman" w:cs="Times New Roman"/>
          <w:color w:val="343434"/>
          <w:sz w:val="32"/>
          <w:szCs w:val="32"/>
          <w:lang w:val="uk-UA" w:eastAsia="uk-UA"/>
        </w:rPr>
        <w:t>найвразливішої</w:t>
      </w:r>
      <w:proofErr w:type="spellEnd"/>
      <w:r w:rsidRPr="007D17CA">
        <w:rPr>
          <w:rFonts w:ascii="Times New Roman" w:eastAsia="Times New Roman" w:hAnsi="Times New Roman" w:cs="Times New Roman"/>
          <w:color w:val="343434"/>
          <w:sz w:val="32"/>
          <w:szCs w:val="32"/>
          <w:lang w:val="uk-UA" w:eastAsia="uk-UA"/>
        </w:rPr>
        <w:t xml:space="preserve"> категорії населення. Перебуваючи в небезпеці, в тривалому стресовому стані, дитина позбавлена нормальних умов для розвитку та освіти. Через відчуття тривоги, напруги, страху, невизначеності </w:t>
      </w:r>
      <w:proofErr w:type="spellStart"/>
      <w:r w:rsidRPr="007D17CA">
        <w:rPr>
          <w:rFonts w:ascii="Times New Roman" w:eastAsia="Times New Roman" w:hAnsi="Times New Roman" w:cs="Times New Roman"/>
          <w:color w:val="343434"/>
          <w:sz w:val="32"/>
          <w:szCs w:val="32"/>
          <w:lang w:val="uk-UA" w:eastAsia="uk-UA"/>
        </w:rPr>
        <w:t>ускладнюється</w:t>
      </w:r>
      <w:proofErr w:type="spellEnd"/>
      <w:r w:rsidRPr="007D17CA">
        <w:rPr>
          <w:rFonts w:ascii="Times New Roman" w:eastAsia="Times New Roman" w:hAnsi="Times New Roman" w:cs="Times New Roman"/>
          <w:color w:val="343434"/>
          <w:sz w:val="32"/>
          <w:szCs w:val="32"/>
          <w:lang w:val="uk-UA" w:eastAsia="uk-UA"/>
        </w:rPr>
        <w:t xml:space="preserve"> процес повноцінної соціалізації дитини. Діти, які вимушені бути переміщеними із зони активних бойових дій, стикаються з проблемою соціальної адаптації, перебуваючи в нових соціальних умовах.</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 xml:space="preserve">На даний час у Носівській громаді проживають 892 дітей дошкільного віку. </w:t>
      </w:r>
    </w:p>
    <w:p w:rsidR="007D17CA" w:rsidRPr="007D17CA" w:rsidRDefault="007D17CA" w:rsidP="007D17CA">
      <w:pPr>
        <w:shd w:val="clear" w:color="auto" w:fill="FFFFFF"/>
        <w:spacing w:after="0" w:line="240" w:lineRule="auto"/>
        <w:ind w:right="142"/>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noProof/>
          <w:color w:val="343434"/>
          <w:sz w:val="32"/>
          <w:szCs w:val="32"/>
        </w:rPr>
        <w:drawing>
          <wp:inline distT="0" distB="0" distL="0" distR="0" wp14:anchorId="38CEE02E" wp14:editId="737B19AD">
            <wp:extent cx="6030595" cy="339534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0595" cy="3395345"/>
                    </a:xfrm>
                    <a:prstGeom prst="rect">
                      <a:avLst/>
                    </a:prstGeom>
                  </pic:spPr>
                </pic:pic>
              </a:graphicData>
            </a:graphic>
          </wp:inline>
        </w:drawing>
      </w:r>
    </w:p>
    <w:p w:rsidR="007D17CA" w:rsidRPr="007D17CA" w:rsidRDefault="007D17CA" w:rsidP="007D17CA">
      <w:pPr>
        <w:shd w:val="clear" w:color="auto" w:fill="FFFFFF"/>
        <w:spacing w:after="0" w:line="240" w:lineRule="auto"/>
        <w:ind w:right="142"/>
        <w:jc w:val="both"/>
        <w:textAlignment w:val="baseline"/>
        <w:rPr>
          <w:rFonts w:ascii="Times New Roman" w:eastAsia="Times New Roman" w:hAnsi="Times New Roman" w:cs="Times New Roman"/>
          <w:color w:val="343434"/>
          <w:sz w:val="32"/>
          <w:szCs w:val="32"/>
          <w:lang w:val="uk-UA" w:eastAsia="uk-UA"/>
        </w:rPr>
      </w:pP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Мережа закладів дошкільної освіти  Носівської громади налічує:</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w:t>
      </w:r>
      <w:r w:rsidRPr="007D17CA">
        <w:rPr>
          <w:rFonts w:ascii="Times New Roman" w:eastAsia="Times New Roman" w:hAnsi="Times New Roman" w:cs="Times New Roman"/>
          <w:color w:val="343434"/>
          <w:sz w:val="32"/>
          <w:szCs w:val="32"/>
          <w:lang w:val="uk-UA" w:eastAsia="uk-UA"/>
        </w:rPr>
        <w:tab/>
        <w:t xml:space="preserve"> три заклади дошкільної освіти: </w:t>
      </w:r>
      <w:proofErr w:type="spellStart"/>
      <w:r w:rsidRPr="007D17CA">
        <w:rPr>
          <w:rFonts w:ascii="Times New Roman" w:eastAsia="Times New Roman" w:hAnsi="Times New Roman" w:cs="Times New Roman"/>
          <w:color w:val="343434"/>
          <w:sz w:val="32"/>
          <w:szCs w:val="32"/>
          <w:lang w:val="uk-UA" w:eastAsia="uk-UA"/>
        </w:rPr>
        <w:t>Носівський</w:t>
      </w:r>
      <w:proofErr w:type="spellEnd"/>
      <w:r w:rsidRPr="007D17CA">
        <w:rPr>
          <w:rFonts w:ascii="Times New Roman" w:eastAsia="Times New Roman" w:hAnsi="Times New Roman" w:cs="Times New Roman"/>
          <w:color w:val="343434"/>
          <w:sz w:val="32"/>
          <w:szCs w:val="32"/>
          <w:lang w:val="uk-UA" w:eastAsia="uk-UA"/>
        </w:rPr>
        <w:t xml:space="preserve"> дошкільний навчальний заклад №1 «Барвінок» комбінованого типу, </w:t>
      </w:r>
      <w:proofErr w:type="spellStart"/>
      <w:r w:rsidRPr="007D17CA">
        <w:rPr>
          <w:rFonts w:ascii="Times New Roman" w:eastAsia="Times New Roman" w:hAnsi="Times New Roman" w:cs="Times New Roman"/>
          <w:color w:val="343434"/>
          <w:sz w:val="32"/>
          <w:szCs w:val="32"/>
          <w:lang w:val="uk-UA" w:eastAsia="uk-UA"/>
        </w:rPr>
        <w:lastRenderedPageBreak/>
        <w:t>Носівськийдошкільний</w:t>
      </w:r>
      <w:proofErr w:type="spellEnd"/>
      <w:r w:rsidRPr="007D17CA">
        <w:rPr>
          <w:rFonts w:ascii="Times New Roman" w:eastAsia="Times New Roman" w:hAnsi="Times New Roman" w:cs="Times New Roman"/>
          <w:color w:val="343434"/>
          <w:sz w:val="32"/>
          <w:szCs w:val="32"/>
          <w:lang w:val="uk-UA" w:eastAsia="uk-UA"/>
        </w:rPr>
        <w:t xml:space="preserve"> навчальний заклад «Ромашка» загального типу, </w:t>
      </w:r>
      <w:proofErr w:type="spellStart"/>
      <w:r w:rsidRPr="007D17CA">
        <w:rPr>
          <w:rFonts w:ascii="Times New Roman" w:eastAsia="Times New Roman" w:hAnsi="Times New Roman" w:cs="Times New Roman"/>
          <w:color w:val="343434"/>
          <w:sz w:val="32"/>
          <w:szCs w:val="32"/>
          <w:lang w:val="uk-UA" w:eastAsia="uk-UA"/>
        </w:rPr>
        <w:t>Володьководівицький</w:t>
      </w:r>
      <w:proofErr w:type="spellEnd"/>
      <w:r w:rsidRPr="007D17CA">
        <w:rPr>
          <w:rFonts w:ascii="Times New Roman" w:eastAsia="Times New Roman" w:hAnsi="Times New Roman" w:cs="Times New Roman"/>
          <w:color w:val="343434"/>
          <w:sz w:val="32"/>
          <w:szCs w:val="32"/>
          <w:lang w:val="uk-UA" w:eastAsia="uk-UA"/>
        </w:rPr>
        <w:t xml:space="preserve"> навчальний заклад «Дзвіночок» загального розвитку;</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w:t>
      </w:r>
      <w:r w:rsidRPr="007D17CA">
        <w:rPr>
          <w:rFonts w:ascii="Times New Roman" w:eastAsia="Times New Roman" w:hAnsi="Times New Roman" w:cs="Times New Roman"/>
          <w:color w:val="343434"/>
          <w:sz w:val="32"/>
          <w:szCs w:val="32"/>
          <w:lang w:val="uk-UA" w:eastAsia="uk-UA"/>
        </w:rPr>
        <w:tab/>
        <w:t xml:space="preserve">три дошкільні підрозділи ЗЗСО: дошкільний підрозділ  Носівської гімназії №3, дошкільний підрозділ   </w:t>
      </w:r>
      <w:proofErr w:type="spellStart"/>
      <w:r w:rsidRPr="007D17CA">
        <w:rPr>
          <w:rFonts w:ascii="Times New Roman" w:eastAsia="Times New Roman" w:hAnsi="Times New Roman" w:cs="Times New Roman"/>
          <w:color w:val="343434"/>
          <w:sz w:val="32"/>
          <w:szCs w:val="32"/>
          <w:lang w:val="uk-UA" w:eastAsia="uk-UA"/>
        </w:rPr>
        <w:t>Володьководівицького</w:t>
      </w:r>
      <w:proofErr w:type="spellEnd"/>
      <w:r w:rsidRPr="007D17CA">
        <w:rPr>
          <w:rFonts w:ascii="Times New Roman" w:eastAsia="Times New Roman" w:hAnsi="Times New Roman" w:cs="Times New Roman"/>
          <w:color w:val="343434"/>
          <w:sz w:val="32"/>
          <w:szCs w:val="32"/>
          <w:lang w:val="uk-UA" w:eastAsia="uk-UA"/>
        </w:rPr>
        <w:t xml:space="preserve"> ліцею, дошкільний підрозділ   </w:t>
      </w:r>
      <w:proofErr w:type="spellStart"/>
      <w:r w:rsidRPr="007D17CA">
        <w:rPr>
          <w:rFonts w:ascii="Times New Roman" w:eastAsia="Times New Roman" w:hAnsi="Times New Roman" w:cs="Times New Roman"/>
          <w:color w:val="343434"/>
          <w:sz w:val="32"/>
          <w:szCs w:val="32"/>
          <w:lang w:val="uk-UA" w:eastAsia="uk-UA"/>
        </w:rPr>
        <w:t>Досліднянської</w:t>
      </w:r>
      <w:proofErr w:type="spellEnd"/>
      <w:r w:rsidRPr="007D17CA">
        <w:rPr>
          <w:rFonts w:ascii="Times New Roman" w:eastAsia="Times New Roman" w:hAnsi="Times New Roman" w:cs="Times New Roman"/>
          <w:color w:val="343434"/>
          <w:sz w:val="32"/>
          <w:szCs w:val="32"/>
          <w:lang w:val="uk-UA" w:eastAsia="uk-UA"/>
        </w:rPr>
        <w:t xml:space="preserve"> гімназії.</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У 2024 році  заклади дошкільної освіти Носівської громади відвідували 394 вихованці.</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 xml:space="preserve">Через відсутність захисної споруди цивільного захисту у </w:t>
      </w:r>
      <w:proofErr w:type="spellStart"/>
      <w:r w:rsidRPr="007D17CA">
        <w:rPr>
          <w:rFonts w:ascii="Times New Roman" w:eastAsia="Times New Roman" w:hAnsi="Times New Roman" w:cs="Times New Roman"/>
          <w:color w:val="343434"/>
          <w:sz w:val="32"/>
          <w:szCs w:val="32"/>
          <w:lang w:val="uk-UA" w:eastAsia="uk-UA"/>
        </w:rPr>
        <w:t>Володьководівицькому</w:t>
      </w:r>
      <w:proofErr w:type="spellEnd"/>
      <w:r w:rsidRPr="007D17CA">
        <w:rPr>
          <w:rFonts w:ascii="Times New Roman" w:eastAsia="Times New Roman" w:hAnsi="Times New Roman" w:cs="Times New Roman"/>
          <w:color w:val="343434"/>
          <w:sz w:val="32"/>
          <w:szCs w:val="32"/>
          <w:lang w:val="uk-UA" w:eastAsia="uk-UA"/>
        </w:rPr>
        <w:t xml:space="preserve"> дошкільному навальному закладі «Дзвіночок» - персонал закладу знаходиться на простої. Діти (зараховано 36 ) садок не відвідують. </w:t>
      </w:r>
    </w:p>
    <w:p w:rsidR="007D17CA" w:rsidRPr="007D17CA" w:rsidRDefault="007D17CA" w:rsidP="007D17CA">
      <w:pPr>
        <w:shd w:val="clear" w:color="auto" w:fill="FFFFFF"/>
        <w:spacing w:after="0" w:line="240" w:lineRule="auto"/>
        <w:ind w:right="142" w:firstLine="567"/>
        <w:jc w:val="both"/>
        <w:textAlignment w:val="baseline"/>
        <w:rPr>
          <w:rFonts w:ascii="Times New Roman" w:eastAsia="Times New Roman" w:hAnsi="Times New Roman" w:cs="Times New Roman"/>
          <w:color w:val="343434"/>
          <w:sz w:val="32"/>
          <w:szCs w:val="32"/>
          <w:lang w:val="uk-UA" w:eastAsia="uk-UA"/>
        </w:rPr>
      </w:pPr>
      <w:r w:rsidRPr="007D17CA">
        <w:rPr>
          <w:rFonts w:ascii="Times New Roman" w:eastAsia="Times New Roman" w:hAnsi="Times New Roman" w:cs="Times New Roman"/>
          <w:color w:val="343434"/>
          <w:sz w:val="32"/>
          <w:szCs w:val="32"/>
          <w:lang w:val="uk-UA" w:eastAsia="uk-UA"/>
        </w:rPr>
        <w:t xml:space="preserve">Хоча дошкільнята </w:t>
      </w:r>
      <w:proofErr w:type="spellStart"/>
      <w:r w:rsidRPr="007D17CA">
        <w:rPr>
          <w:rFonts w:ascii="Times New Roman" w:eastAsia="Times New Roman" w:hAnsi="Times New Roman" w:cs="Times New Roman"/>
          <w:color w:val="343434"/>
          <w:sz w:val="32"/>
          <w:szCs w:val="32"/>
          <w:lang w:val="uk-UA" w:eastAsia="uk-UA"/>
        </w:rPr>
        <w:t>с.Володькова</w:t>
      </w:r>
      <w:proofErr w:type="spellEnd"/>
      <w:r w:rsidRPr="007D17CA">
        <w:rPr>
          <w:rFonts w:ascii="Times New Roman" w:eastAsia="Times New Roman" w:hAnsi="Times New Roman" w:cs="Times New Roman"/>
          <w:color w:val="343434"/>
          <w:sz w:val="32"/>
          <w:szCs w:val="32"/>
          <w:lang w:val="uk-UA" w:eastAsia="uk-UA"/>
        </w:rPr>
        <w:t xml:space="preserve"> Дівиця можуть  відвідувати та отримувати освітні послуги в дошкільному підрозділі «Равлик»  </w:t>
      </w:r>
      <w:proofErr w:type="spellStart"/>
      <w:r w:rsidRPr="007D17CA">
        <w:rPr>
          <w:rFonts w:ascii="Times New Roman" w:eastAsia="Times New Roman" w:hAnsi="Times New Roman" w:cs="Times New Roman"/>
          <w:color w:val="343434"/>
          <w:sz w:val="32"/>
          <w:szCs w:val="32"/>
          <w:lang w:val="uk-UA" w:eastAsia="uk-UA"/>
        </w:rPr>
        <w:t>Володьководівицького</w:t>
      </w:r>
      <w:proofErr w:type="spellEnd"/>
      <w:r w:rsidRPr="007D17CA">
        <w:rPr>
          <w:rFonts w:ascii="Times New Roman" w:eastAsia="Times New Roman" w:hAnsi="Times New Roman" w:cs="Times New Roman"/>
          <w:color w:val="343434"/>
          <w:sz w:val="32"/>
          <w:szCs w:val="32"/>
          <w:lang w:val="uk-UA" w:eastAsia="uk-UA"/>
        </w:rPr>
        <w:t xml:space="preserve"> ліцею, в якому облаштовано найпростіше укриття та є всі умови для навчання.</w:t>
      </w:r>
    </w:p>
    <w:p w:rsidR="007D17CA" w:rsidRPr="007D17CA" w:rsidRDefault="007D17CA" w:rsidP="007D17CA">
      <w:pPr>
        <w:widowControl w:val="0"/>
        <w:suppressAutoHyphens/>
        <w:spacing w:after="0" w:line="240" w:lineRule="auto"/>
        <w:ind w:right="140"/>
        <w:jc w:val="both"/>
        <w:rPr>
          <w:rFonts w:ascii="Times New Roman" w:eastAsia="Times New Roman" w:hAnsi="Times New Roman" w:cs="Times New Roman"/>
          <w:color w:val="000000" w:themeColor="text1"/>
          <w:kern w:val="1"/>
          <w:sz w:val="32"/>
          <w:szCs w:val="32"/>
          <w:lang w:val="uk-UA" w:bidi="hi-IN"/>
        </w:rPr>
      </w:pPr>
    </w:p>
    <w:p w:rsidR="007D17CA" w:rsidRPr="007D17CA" w:rsidRDefault="007D17CA" w:rsidP="007D17CA">
      <w:pPr>
        <w:widowControl w:val="0"/>
        <w:tabs>
          <w:tab w:val="left" w:pos="709"/>
        </w:tabs>
        <w:suppressAutoHyphens/>
        <w:spacing w:after="0" w:line="240" w:lineRule="auto"/>
        <w:ind w:right="140" w:firstLine="567"/>
        <w:jc w:val="center"/>
        <w:rPr>
          <w:rFonts w:ascii="Times New Roman" w:eastAsia="SimSun" w:hAnsi="Times New Roman" w:cs="Times New Roman"/>
          <w:b/>
          <w:kern w:val="1"/>
          <w:sz w:val="28"/>
          <w:szCs w:val="28"/>
          <w:lang w:val="uk-UA" w:eastAsia="zh-CN" w:bidi="hi-IN"/>
        </w:rPr>
      </w:pPr>
      <w:r w:rsidRPr="007D17CA">
        <w:rPr>
          <w:rFonts w:ascii="Times New Roman" w:eastAsia="SimSun" w:hAnsi="Times New Roman" w:cs="Times New Roman"/>
          <w:b/>
          <w:kern w:val="1"/>
          <w:sz w:val="28"/>
          <w:szCs w:val="28"/>
          <w:lang w:val="uk-UA" w:eastAsia="zh-CN" w:bidi="hi-IN"/>
        </w:rPr>
        <w:t>ЗАГАЛЬНА СЕРЕДНЯ ОСВІТА</w:t>
      </w:r>
    </w:p>
    <w:p w:rsidR="007D17CA" w:rsidRPr="007D17CA" w:rsidRDefault="007D17CA" w:rsidP="007D17CA">
      <w:pPr>
        <w:widowControl w:val="0"/>
        <w:tabs>
          <w:tab w:val="left" w:pos="709"/>
        </w:tabs>
        <w:suppressAutoHyphens/>
        <w:spacing w:after="0" w:line="240" w:lineRule="auto"/>
        <w:ind w:right="140" w:firstLine="567"/>
        <w:jc w:val="center"/>
        <w:rPr>
          <w:rFonts w:ascii="Times New Roman" w:eastAsia="SimSun" w:hAnsi="Times New Roman" w:cs="Times New Roman"/>
          <w:b/>
          <w:kern w:val="1"/>
          <w:sz w:val="32"/>
          <w:szCs w:val="32"/>
          <w:lang w:val="uk-UA" w:eastAsia="zh-CN" w:bidi="hi-IN"/>
        </w:rPr>
      </w:pP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noProof/>
          <w:kern w:val="1"/>
          <w:sz w:val="32"/>
          <w:szCs w:val="32"/>
        </w:rPr>
        <w:drawing>
          <wp:inline distT="0" distB="0" distL="0" distR="0" wp14:anchorId="5495014D" wp14:editId="735FBFC3">
            <wp:extent cx="6030595" cy="339534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kern w:val="1"/>
          <w:sz w:val="32"/>
          <w:szCs w:val="32"/>
          <w:lang w:val="uk-UA" w:eastAsia="zh-CN" w:bidi="hi-IN"/>
        </w:rPr>
        <w:tab/>
        <w:t xml:space="preserve">З 1 вересня 2024 року мережа закладів загальної середньої освіти Носівської міської ради налічує 8 закладів: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початкова школа, </w:t>
      </w:r>
      <w:proofErr w:type="spellStart"/>
      <w:r w:rsidRPr="007D17CA">
        <w:rPr>
          <w:rFonts w:ascii="Times New Roman" w:eastAsia="SimSun" w:hAnsi="Times New Roman" w:cs="Times New Roman"/>
          <w:kern w:val="1"/>
          <w:sz w:val="32"/>
          <w:szCs w:val="32"/>
          <w:lang w:val="uk-UA" w:eastAsia="zh-CN" w:bidi="hi-IN"/>
        </w:rPr>
        <w:t>Носівський</w:t>
      </w:r>
      <w:proofErr w:type="spellEnd"/>
      <w:r w:rsidRPr="007D17CA">
        <w:rPr>
          <w:rFonts w:ascii="Times New Roman" w:eastAsia="SimSun" w:hAnsi="Times New Roman" w:cs="Times New Roman"/>
          <w:kern w:val="1"/>
          <w:sz w:val="32"/>
          <w:szCs w:val="32"/>
          <w:lang w:val="uk-UA" w:eastAsia="zh-CN" w:bidi="hi-IN"/>
        </w:rPr>
        <w:t xml:space="preserve"> ліцей №1, </w:t>
      </w:r>
      <w:proofErr w:type="spellStart"/>
      <w:r w:rsidRPr="007D17CA">
        <w:rPr>
          <w:rFonts w:ascii="Times New Roman" w:eastAsia="SimSun" w:hAnsi="Times New Roman" w:cs="Times New Roman"/>
          <w:kern w:val="1"/>
          <w:sz w:val="32"/>
          <w:szCs w:val="32"/>
          <w:lang w:val="uk-UA" w:eastAsia="zh-CN" w:bidi="hi-IN"/>
        </w:rPr>
        <w:t>Носівський</w:t>
      </w:r>
      <w:proofErr w:type="spellEnd"/>
      <w:r w:rsidRPr="007D17CA">
        <w:rPr>
          <w:rFonts w:ascii="Times New Roman" w:eastAsia="SimSun" w:hAnsi="Times New Roman" w:cs="Times New Roman"/>
          <w:kern w:val="1"/>
          <w:sz w:val="32"/>
          <w:szCs w:val="32"/>
          <w:lang w:val="uk-UA" w:eastAsia="zh-CN" w:bidi="hi-IN"/>
        </w:rPr>
        <w:t xml:space="preserve"> ліцей №5, </w:t>
      </w:r>
      <w:proofErr w:type="spellStart"/>
      <w:r w:rsidRPr="007D17CA">
        <w:rPr>
          <w:rFonts w:ascii="Times New Roman" w:eastAsia="SimSun" w:hAnsi="Times New Roman" w:cs="Times New Roman"/>
          <w:kern w:val="1"/>
          <w:sz w:val="32"/>
          <w:szCs w:val="32"/>
          <w:lang w:val="uk-UA" w:eastAsia="zh-CN" w:bidi="hi-IN"/>
        </w:rPr>
        <w:t>Володьководівицький</w:t>
      </w:r>
      <w:proofErr w:type="spellEnd"/>
      <w:r w:rsidRPr="007D17CA">
        <w:rPr>
          <w:rFonts w:ascii="Times New Roman" w:eastAsia="SimSun" w:hAnsi="Times New Roman" w:cs="Times New Roman"/>
          <w:kern w:val="1"/>
          <w:sz w:val="32"/>
          <w:szCs w:val="32"/>
          <w:lang w:val="uk-UA" w:eastAsia="zh-CN" w:bidi="hi-IN"/>
        </w:rPr>
        <w:t xml:space="preserve"> ліцей,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гімназія №2,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гімназія №3, </w:t>
      </w:r>
      <w:proofErr w:type="spellStart"/>
      <w:r w:rsidRPr="007D17CA">
        <w:rPr>
          <w:rFonts w:ascii="Times New Roman" w:eastAsia="SimSun" w:hAnsi="Times New Roman" w:cs="Times New Roman"/>
          <w:kern w:val="1"/>
          <w:sz w:val="32"/>
          <w:szCs w:val="32"/>
          <w:lang w:val="uk-UA" w:eastAsia="zh-CN" w:bidi="hi-IN"/>
        </w:rPr>
        <w:t>Досліднянська</w:t>
      </w:r>
      <w:proofErr w:type="spellEnd"/>
      <w:r w:rsidRPr="007D17CA">
        <w:rPr>
          <w:rFonts w:ascii="Times New Roman" w:eastAsia="SimSun" w:hAnsi="Times New Roman" w:cs="Times New Roman"/>
          <w:kern w:val="1"/>
          <w:sz w:val="32"/>
          <w:szCs w:val="32"/>
          <w:lang w:val="uk-UA" w:eastAsia="zh-CN" w:bidi="hi-IN"/>
        </w:rPr>
        <w:t xml:space="preserve"> гімназія, </w:t>
      </w:r>
      <w:proofErr w:type="spellStart"/>
      <w:r w:rsidRPr="007D17CA">
        <w:rPr>
          <w:rFonts w:ascii="Times New Roman" w:eastAsia="SimSun" w:hAnsi="Times New Roman" w:cs="Times New Roman"/>
          <w:kern w:val="1"/>
          <w:sz w:val="32"/>
          <w:szCs w:val="32"/>
          <w:lang w:val="uk-UA" w:eastAsia="zh-CN" w:bidi="hi-IN"/>
        </w:rPr>
        <w:t>Сулацька</w:t>
      </w:r>
      <w:proofErr w:type="spellEnd"/>
      <w:r w:rsidRPr="007D17CA">
        <w:rPr>
          <w:rFonts w:ascii="Times New Roman" w:eastAsia="SimSun" w:hAnsi="Times New Roman" w:cs="Times New Roman"/>
          <w:kern w:val="1"/>
          <w:sz w:val="32"/>
          <w:szCs w:val="32"/>
          <w:lang w:val="uk-UA" w:eastAsia="zh-CN" w:bidi="hi-IN"/>
        </w:rPr>
        <w:t xml:space="preserve"> гімназія. </w:t>
      </w:r>
    </w:p>
    <w:p w:rsidR="007D17CA" w:rsidRPr="007D17CA" w:rsidRDefault="007D17CA" w:rsidP="007D17CA">
      <w:pPr>
        <w:widowControl w:val="0"/>
        <w:tabs>
          <w:tab w:val="left" w:pos="0"/>
        </w:tabs>
        <w:suppressAutoHyphens/>
        <w:spacing w:after="0" w:line="240" w:lineRule="auto"/>
        <w:ind w:right="142"/>
        <w:jc w:val="both"/>
        <w:rPr>
          <w:rFonts w:ascii="Times New Roman" w:eastAsia="SimSun" w:hAnsi="Times New Roman" w:cs="Times New Roman"/>
          <w:kern w:val="1"/>
          <w:sz w:val="28"/>
          <w:szCs w:val="28"/>
          <w:lang w:val="uk-UA" w:eastAsia="zh-CN" w:bidi="hi-IN"/>
        </w:rPr>
      </w:pPr>
      <w:r w:rsidRPr="007D17CA">
        <w:rPr>
          <w:rFonts w:ascii="Times New Roman" w:eastAsia="SimSun" w:hAnsi="Times New Roman" w:cs="Times New Roman"/>
          <w:noProof/>
          <w:kern w:val="1"/>
          <w:sz w:val="32"/>
          <w:szCs w:val="32"/>
        </w:rPr>
        <w:lastRenderedPageBreak/>
        <w:drawing>
          <wp:inline distT="0" distB="0" distL="0" distR="0" wp14:anchorId="3B4C7F0C" wp14:editId="00B2B5B9">
            <wp:extent cx="6030595" cy="339534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kern w:val="1"/>
          <w:sz w:val="36"/>
          <w:szCs w:val="36"/>
          <w:lang w:val="uk-UA" w:eastAsia="zh-CN" w:bidi="hi-IN"/>
        </w:rPr>
        <w:t xml:space="preserve"> </w:t>
      </w:r>
      <w:r w:rsidRPr="007D17CA">
        <w:rPr>
          <w:rFonts w:ascii="Times New Roman" w:eastAsia="SimSun" w:hAnsi="Times New Roman" w:cs="Times New Roman"/>
          <w:kern w:val="1"/>
          <w:sz w:val="28"/>
          <w:szCs w:val="28"/>
          <w:lang w:val="uk-UA" w:eastAsia="zh-CN" w:bidi="hi-IN"/>
        </w:rPr>
        <w:t>Всього в закладах загальної середньої освіти громади сформовано 108 класів та навчаються 2218 здобувачів освіти.</w:t>
      </w: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r>
      <w:r w:rsidRPr="007D17CA">
        <w:rPr>
          <w:rFonts w:ascii="Times New Roman" w:eastAsia="SimSun" w:hAnsi="Times New Roman" w:cs="Times New Roman"/>
          <w:noProof/>
          <w:kern w:val="1"/>
          <w:sz w:val="32"/>
          <w:szCs w:val="32"/>
        </w:rPr>
        <w:drawing>
          <wp:inline distT="0" distB="0" distL="0" distR="0" wp14:anchorId="62F21CD2" wp14:editId="7D48A158">
            <wp:extent cx="6030595" cy="339534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kern w:val="1"/>
          <w:sz w:val="32"/>
          <w:szCs w:val="32"/>
          <w:lang w:val="uk-UA" w:eastAsia="zh-CN" w:bidi="hi-IN"/>
        </w:rPr>
        <w:t xml:space="preserve">Враховуючи можливості захисних споруд  закладів освіти, рішення батьківської та педагогічної громадськості навчання дітей з 01 вересня 2024 року організовано за різними формами: </w:t>
      </w:r>
    </w:p>
    <w:p w:rsidR="007D17CA" w:rsidRPr="007D17CA" w:rsidRDefault="007D17CA" w:rsidP="007D17CA">
      <w:pPr>
        <w:widowControl w:val="0"/>
        <w:numPr>
          <w:ilvl w:val="0"/>
          <w:numId w:val="3"/>
        </w:numPr>
        <w:tabs>
          <w:tab w:val="left" w:pos="709"/>
        </w:tabs>
        <w:suppressAutoHyphens/>
        <w:spacing w:after="0" w:line="240" w:lineRule="auto"/>
        <w:ind w:right="-1"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очний формат навчання був запроваджений у</w:t>
      </w:r>
      <w:r w:rsidRPr="007D17CA">
        <w:rPr>
          <w:rFonts w:ascii="Times New Roman" w:eastAsia="SimSun" w:hAnsi="Times New Roman" w:cs="Times New Roman"/>
          <w:kern w:val="1"/>
          <w:sz w:val="32"/>
          <w:szCs w:val="32"/>
          <w:lang w:val="uk-UA" w:eastAsia="zh-CN" w:bidi="hi-IN"/>
        </w:rPr>
        <w:tab/>
        <w:t>5 закладах загальної середньої освіти це -  1142  учні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початкова школа – 333 учні,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гімназія №2 – 168 уч., </w:t>
      </w:r>
      <w:proofErr w:type="spellStart"/>
      <w:r w:rsidRPr="007D17CA">
        <w:rPr>
          <w:rFonts w:ascii="Times New Roman" w:eastAsia="SimSun" w:hAnsi="Times New Roman" w:cs="Times New Roman"/>
          <w:kern w:val="1"/>
          <w:sz w:val="32"/>
          <w:szCs w:val="32"/>
          <w:lang w:val="uk-UA" w:eastAsia="zh-CN" w:bidi="hi-IN"/>
        </w:rPr>
        <w:t>Носівський</w:t>
      </w:r>
      <w:proofErr w:type="spellEnd"/>
      <w:r w:rsidRPr="007D17CA">
        <w:rPr>
          <w:rFonts w:ascii="Times New Roman" w:eastAsia="SimSun" w:hAnsi="Times New Roman" w:cs="Times New Roman"/>
          <w:kern w:val="1"/>
          <w:sz w:val="32"/>
          <w:szCs w:val="32"/>
          <w:lang w:val="uk-UA" w:eastAsia="zh-CN" w:bidi="hi-IN"/>
        </w:rPr>
        <w:t xml:space="preserve"> ліцей №5 – 532 уч.,</w:t>
      </w:r>
      <w:proofErr w:type="spellStart"/>
      <w:r w:rsidRPr="007D17CA">
        <w:rPr>
          <w:rFonts w:ascii="Times New Roman" w:eastAsia="SimSun" w:hAnsi="Times New Roman" w:cs="Times New Roman"/>
          <w:kern w:val="1"/>
          <w:sz w:val="32"/>
          <w:szCs w:val="32"/>
          <w:lang w:val="uk-UA" w:eastAsia="zh-CN" w:bidi="hi-IN"/>
        </w:rPr>
        <w:t>Досліднянська</w:t>
      </w:r>
      <w:proofErr w:type="spellEnd"/>
      <w:r w:rsidRPr="007D17CA">
        <w:rPr>
          <w:rFonts w:ascii="Times New Roman" w:eastAsia="SimSun" w:hAnsi="Times New Roman" w:cs="Times New Roman"/>
          <w:kern w:val="1"/>
          <w:sz w:val="32"/>
          <w:szCs w:val="32"/>
          <w:lang w:val="uk-UA" w:eastAsia="zh-CN" w:bidi="hi-IN"/>
        </w:rPr>
        <w:t xml:space="preserve"> гімназія – 63уч., </w:t>
      </w:r>
      <w:proofErr w:type="spellStart"/>
      <w:r w:rsidRPr="007D17CA">
        <w:rPr>
          <w:rFonts w:ascii="Times New Roman" w:eastAsia="SimSun" w:hAnsi="Times New Roman" w:cs="Times New Roman"/>
          <w:kern w:val="1"/>
          <w:sz w:val="32"/>
          <w:szCs w:val="32"/>
          <w:lang w:val="uk-UA" w:eastAsia="zh-CN" w:bidi="hi-IN"/>
        </w:rPr>
        <w:lastRenderedPageBreak/>
        <w:t>Сулацька</w:t>
      </w:r>
      <w:proofErr w:type="spellEnd"/>
      <w:r w:rsidRPr="007D17CA">
        <w:rPr>
          <w:rFonts w:ascii="Times New Roman" w:eastAsia="SimSun" w:hAnsi="Times New Roman" w:cs="Times New Roman"/>
          <w:kern w:val="1"/>
          <w:sz w:val="32"/>
          <w:szCs w:val="32"/>
          <w:lang w:val="uk-UA" w:eastAsia="zh-CN" w:bidi="hi-IN"/>
        </w:rPr>
        <w:t xml:space="preserve"> гімназія - 46);</w:t>
      </w:r>
    </w:p>
    <w:p w:rsidR="007D17CA" w:rsidRPr="007D17CA" w:rsidRDefault="007D17CA" w:rsidP="007D17CA">
      <w:pPr>
        <w:widowControl w:val="0"/>
        <w:numPr>
          <w:ilvl w:val="0"/>
          <w:numId w:val="3"/>
        </w:numPr>
        <w:tabs>
          <w:tab w:val="left" w:pos="709"/>
        </w:tabs>
        <w:suppressAutoHyphens/>
        <w:spacing w:after="0" w:line="240" w:lineRule="auto"/>
        <w:ind w:right="142"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поєднання очної форми навчання  та використання дистанційних технологій (за змішаним режимом) проводилося у 2-х закладах, це 787 учнів (</w:t>
      </w:r>
      <w:proofErr w:type="spellStart"/>
      <w:r w:rsidRPr="007D17CA">
        <w:rPr>
          <w:rFonts w:ascii="Times New Roman" w:eastAsia="SimSun" w:hAnsi="Times New Roman" w:cs="Times New Roman"/>
          <w:kern w:val="1"/>
          <w:sz w:val="32"/>
          <w:szCs w:val="32"/>
          <w:lang w:val="uk-UA" w:eastAsia="zh-CN" w:bidi="hi-IN"/>
        </w:rPr>
        <w:t>Носівський</w:t>
      </w:r>
      <w:proofErr w:type="spellEnd"/>
      <w:r w:rsidRPr="007D17CA">
        <w:rPr>
          <w:rFonts w:ascii="Times New Roman" w:eastAsia="SimSun" w:hAnsi="Times New Roman" w:cs="Times New Roman"/>
          <w:kern w:val="1"/>
          <w:sz w:val="32"/>
          <w:szCs w:val="32"/>
          <w:lang w:val="uk-UA" w:eastAsia="zh-CN" w:bidi="hi-IN"/>
        </w:rPr>
        <w:t xml:space="preserve"> ліцей №1 – 660 уч.,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гімназія №3 – 127 уч.).</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Через незакінчений ремонт в укритті, здобувачі освіти </w:t>
      </w:r>
      <w:proofErr w:type="spellStart"/>
      <w:r w:rsidRPr="007D17CA">
        <w:rPr>
          <w:rFonts w:ascii="Times New Roman" w:eastAsia="SimSun" w:hAnsi="Times New Roman" w:cs="Times New Roman"/>
          <w:kern w:val="1"/>
          <w:sz w:val="32"/>
          <w:szCs w:val="32"/>
          <w:lang w:val="uk-UA" w:eastAsia="zh-CN" w:bidi="hi-IN"/>
        </w:rPr>
        <w:t>Володьководівицького</w:t>
      </w:r>
      <w:proofErr w:type="spellEnd"/>
      <w:r w:rsidRPr="007D17CA">
        <w:rPr>
          <w:rFonts w:ascii="Times New Roman" w:eastAsia="SimSun" w:hAnsi="Times New Roman" w:cs="Times New Roman"/>
          <w:kern w:val="1"/>
          <w:sz w:val="32"/>
          <w:szCs w:val="32"/>
          <w:lang w:val="uk-UA" w:eastAsia="zh-CN" w:bidi="hi-IN"/>
        </w:rPr>
        <w:t xml:space="preserve"> ліцею з 06 вересня 2024 року навчаються дистанційно (289 учнів). </w:t>
      </w: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noProof/>
          <w:kern w:val="1"/>
          <w:sz w:val="32"/>
          <w:szCs w:val="32"/>
        </w:rPr>
        <w:drawing>
          <wp:inline distT="0" distB="0" distL="0" distR="0" wp14:anchorId="66629857" wp14:editId="6F7B26AE">
            <wp:extent cx="6030595" cy="339534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595" cy="3395345"/>
                    </a:xfrm>
                    <a:prstGeom prst="rect">
                      <a:avLst/>
                    </a:prstGeom>
                  </pic:spPr>
                </pic:pic>
              </a:graphicData>
            </a:graphic>
          </wp:inline>
        </w:drawing>
      </w:r>
      <w:r w:rsidRPr="007D17CA">
        <w:rPr>
          <w:rFonts w:ascii="Times New Roman" w:eastAsia="SimSun" w:hAnsi="Times New Roman" w:cs="Times New Roman"/>
          <w:kern w:val="1"/>
          <w:sz w:val="32"/>
          <w:szCs w:val="32"/>
          <w:lang w:val="uk-UA" w:eastAsia="zh-CN" w:bidi="hi-IN"/>
        </w:rPr>
        <w:tab/>
        <w:t>Всього в закладах загальної середньої освіти громади сформовано 108 класів та навчаються 2218 здобувачів освіти.</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Середній показник наповнюваності класів закладів загальної середньої освіти громади становить 21 учень.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noProof/>
          <w:kern w:val="1"/>
          <w:sz w:val="32"/>
          <w:szCs w:val="32"/>
        </w:rPr>
        <w:lastRenderedPageBreak/>
        <w:drawing>
          <wp:inline distT="0" distB="0" distL="0" distR="0" wp14:anchorId="6287E2AF" wp14:editId="12104EFC">
            <wp:extent cx="6030595" cy="339534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0595" cy="3395345"/>
                    </a:xfrm>
                    <a:prstGeom prst="rect">
                      <a:avLst/>
                    </a:prstGeom>
                  </pic:spPr>
                </pic:pic>
              </a:graphicData>
            </a:graphic>
          </wp:inline>
        </w:drawing>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Для 103 учнів освітній процес організовано за індивідуальною формою навчання: екстернат – 72, педагогічний патронаж – 18, сімейна (домашня) форма – 13).</w:t>
      </w: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noProof/>
          <w:kern w:val="1"/>
          <w:sz w:val="32"/>
          <w:szCs w:val="32"/>
        </w:rPr>
        <w:drawing>
          <wp:inline distT="0" distB="0" distL="0" distR="0" wp14:anchorId="16B2D33F" wp14:editId="655EC61E">
            <wp:extent cx="6030595" cy="339534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0595" cy="3395345"/>
                    </a:xfrm>
                    <a:prstGeom prst="rect">
                      <a:avLst/>
                    </a:prstGeom>
                  </pic:spPr>
                </pic:pic>
              </a:graphicData>
            </a:graphic>
          </wp:inline>
        </w:drawing>
      </w: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p>
    <w:p w:rsidR="007D17CA" w:rsidRPr="007D17CA" w:rsidRDefault="007D17CA" w:rsidP="007D17CA">
      <w:pPr>
        <w:widowControl w:val="0"/>
        <w:tabs>
          <w:tab w:val="left" w:pos="709"/>
        </w:tabs>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Для 26 осіб з особливими освітніми потребами організоване інклюзивне навчання.</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На  обліку  у закладах освіти налічується 29 дітей, які мають статус ВПО.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За кордоном знаходяться  74 дітей шкільного віку Носівської </w:t>
      </w:r>
      <w:r w:rsidRPr="007D17CA">
        <w:rPr>
          <w:rFonts w:ascii="Times New Roman" w:eastAsia="SimSun" w:hAnsi="Times New Roman" w:cs="Times New Roman"/>
          <w:kern w:val="1"/>
          <w:sz w:val="32"/>
          <w:szCs w:val="32"/>
          <w:lang w:val="uk-UA" w:eastAsia="zh-CN" w:bidi="hi-IN"/>
        </w:rPr>
        <w:lastRenderedPageBreak/>
        <w:t>громади.</w:t>
      </w:r>
      <w:r w:rsidRPr="007D17CA">
        <w:rPr>
          <w:rFonts w:ascii="Times New Roman" w:eastAsia="SimSun" w:hAnsi="Times New Roman" w:cs="Times New Roman"/>
          <w:kern w:val="1"/>
          <w:sz w:val="32"/>
          <w:szCs w:val="32"/>
          <w:lang w:val="uk-UA" w:eastAsia="zh-CN" w:bidi="hi-IN"/>
        </w:rPr>
        <w:tab/>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Відділом освіти, сім’ї, молоді та спорту створено електронну базу даних випускників 9, 11(12)-х класів.</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У 2024 році було замовлено та видано 248 документів про освіту. З них 213 про здобуття базової середньої освіти і 135 про здобуття повної загальної середньої освіти. 11 випускників 11-го класу за високі досягнення у навчанні нагороджені "Золотою медаллю", 1 — "Срібною медаллю".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Свій перший документ про освіту (електронний варіант) у травні 2024 року отримали й випускники початкової ланки. Ними стали 233 учні 4-х класів закладів загальної середньої освіти громади.</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b/>
          <w:i/>
          <w:kern w:val="1"/>
          <w:sz w:val="32"/>
          <w:szCs w:val="32"/>
          <w:lang w:val="uk-UA" w:eastAsia="zh-CN" w:bidi="hi-IN"/>
        </w:rPr>
        <w:tab/>
        <w:t xml:space="preserve"> </w:t>
      </w:r>
      <w:r w:rsidRPr="007D17CA">
        <w:rPr>
          <w:rFonts w:ascii="Times New Roman" w:eastAsia="SimSun" w:hAnsi="Times New Roman" w:cs="Times New Roman"/>
          <w:kern w:val="1"/>
          <w:sz w:val="32"/>
          <w:szCs w:val="32"/>
          <w:lang w:val="uk-UA" w:eastAsia="zh-CN" w:bidi="hi-IN"/>
        </w:rPr>
        <w:t>В умовах війни якість освітніх послуг зазнала суттєвих втрат, зумовлених, активними бойовими діями; відсутністю електропостачання та Інтернету; складним психологічним станом педагогічних працівників.</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Однією з важливих умов надання якісних освітніх послуг є наявність у закладі освіти захисної споруди цивільного захисту – найпростішого укриття.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Із восьми закладів загальної середньої освіти 6 мають власні укриття (</w:t>
      </w:r>
      <w:proofErr w:type="spellStart"/>
      <w:r w:rsidRPr="007D17CA">
        <w:rPr>
          <w:rFonts w:ascii="Times New Roman" w:eastAsia="SimSun" w:hAnsi="Times New Roman" w:cs="Times New Roman"/>
          <w:kern w:val="1"/>
          <w:sz w:val="32"/>
          <w:szCs w:val="32"/>
          <w:lang w:val="uk-UA" w:eastAsia="zh-CN" w:bidi="hi-IN"/>
        </w:rPr>
        <w:t>Носівський</w:t>
      </w:r>
      <w:proofErr w:type="spellEnd"/>
      <w:r w:rsidRPr="007D17CA">
        <w:rPr>
          <w:rFonts w:ascii="Times New Roman" w:eastAsia="SimSun" w:hAnsi="Times New Roman" w:cs="Times New Roman"/>
          <w:kern w:val="1"/>
          <w:sz w:val="32"/>
          <w:szCs w:val="32"/>
          <w:lang w:val="uk-UA" w:eastAsia="zh-CN" w:bidi="hi-IN"/>
        </w:rPr>
        <w:t xml:space="preserve"> ліцей №1,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гімназія №2,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гімназія №3, </w:t>
      </w:r>
      <w:proofErr w:type="spellStart"/>
      <w:r w:rsidRPr="007D17CA">
        <w:rPr>
          <w:rFonts w:ascii="Times New Roman" w:eastAsia="SimSun" w:hAnsi="Times New Roman" w:cs="Times New Roman"/>
          <w:kern w:val="1"/>
          <w:sz w:val="32"/>
          <w:szCs w:val="32"/>
          <w:lang w:val="uk-UA" w:eastAsia="zh-CN" w:bidi="hi-IN"/>
        </w:rPr>
        <w:t>Носівський</w:t>
      </w:r>
      <w:proofErr w:type="spellEnd"/>
      <w:r w:rsidRPr="007D17CA">
        <w:rPr>
          <w:rFonts w:ascii="Times New Roman" w:eastAsia="SimSun" w:hAnsi="Times New Roman" w:cs="Times New Roman"/>
          <w:kern w:val="1"/>
          <w:sz w:val="32"/>
          <w:szCs w:val="32"/>
          <w:lang w:val="uk-UA" w:eastAsia="zh-CN" w:bidi="hi-IN"/>
        </w:rPr>
        <w:t xml:space="preserve"> ліцей №5, </w:t>
      </w:r>
      <w:proofErr w:type="spellStart"/>
      <w:r w:rsidRPr="007D17CA">
        <w:rPr>
          <w:rFonts w:ascii="Times New Roman" w:eastAsia="SimSun" w:hAnsi="Times New Roman" w:cs="Times New Roman"/>
          <w:kern w:val="1"/>
          <w:sz w:val="32"/>
          <w:szCs w:val="32"/>
          <w:lang w:val="uk-UA" w:eastAsia="zh-CN" w:bidi="hi-IN"/>
        </w:rPr>
        <w:t>Володьководівицький</w:t>
      </w:r>
      <w:proofErr w:type="spellEnd"/>
      <w:r w:rsidRPr="007D17CA">
        <w:rPr>
          <w:rFonts w:ascii="Times New Roman" w:eastAsia="SimSun" w:hAnsi="Times New Roman" w:cs="Times New Roman"/>
          <w:kern w:val="1"/>
          <w:sz w:val="32"/>
          <w:szCs w:val="32"/>
          <w:lang w:val="uk-UA" w:eastAsia="zh-CN" w:bidi="hi-IN"/>
        </w:rPr>
        <w:t xml:space="preserve"> ліцей, </w:t>
      </w:r>
      <w:proofErr w:type="spellStart"/>
      <w:r w:rsidRPr="007D17CA">
        <w:rPr>
          <w:rFonts w:ascii="Times New Roman" w:eastAsia="SimSun" w:hAnsi="Times New Roman" w:cs="Times New Roman"/>
          <w:kern w:val="1"/>
          <w:sz w:val="32"/>
          <w:szCs w:val="32"/>
          <w:lang w:val="uk-UA" w:eastAsia="zh-CN" w:bidi="hi-IN"/>
        </w:rPr>
        <w:t>Досліднянська</w:t>
      </w:r>
      <w:proofErr w:type="spellEnd"/>
      <w:r w:rsidRPr="007D17CA">
        <w:rPr>
          <w:rFonts w:ascii="Times New Roman" w:eastAsia="SimSun" w:hAnsi="Times New Roman" w:cs="Times New Roman"/>
          <w:kern w:val="1"/>
          <w:sz w:val="32"/>
          <w:szCs w:val="32"/>
          <w:lang w:val="uk-UA" w:eastAsia="zh-CN" w:bidi="hi-IN"/>
        </w:rPr>
        <w:t xml:space="preserve"> гімназія), 2 ЗЗСО орендують у інших суб’єктів господарювання (</w:t>
      </w:r>
      <w:proofErr w:type="spellStart"/>
      <w:r w:rsidRPr="007D17CA">
        <w:rPr>
          <w:rFonts w:ascii="Times New Roman" w:eastAsia="SimSun" w:hAnsi="Times New Roman" w:cs="Times New Roman"/>
          <w:kern w:val="1"/>
          <w:sz w:val="32"/>
          <w:szCs w:val="32"/>
          <w:lang w:val="uk-UA" w:eastAsia="zh-CN" w:bidi="hi-IN"/>
        </w:rPr>
        <w:t>Носівська</w:t>
      </w:r>
      <w:proofErr w:type="spellEnd"/>
      <w:r w:rsidRPr="007D17CA">
        <w:rPr>
          <w:rFonts w:ascii="Times New Roman" w:eastAsia="SimSun" w:hAnsi="Times New Roman" w:cs="Times New Roman"/>
          <w:kern w:val="1"/>
          <w:sz w:val="32"/>
          <w:szCs w:val="32"/>
          <w:lang w:val="uk-UA" w:eastAsia="zh-CN" w:bidi="hi-IN"/>
        </w:rPr>
        <w:t xml:space="preserve"> початкова школа, </w:t>
      </w:r>
      <w:proofErr w:type="spellStart"/>
      <w:r w:rsidRPr="007D17CA">
        <w:rPr>
          <w:rFonts w:ascii="Times New Roman" w:eastAsia="SimSun" w:hAnsi="Times New Roman" w:cs="Times New Roman"/>
          <w:kern w:val="1"/>
          <w:sz w:val="32"/>
          <w:szCs w:val="32"/>
          <w:lang w:val="uk-UA" w:eastAsia="zh-CN" w:bidi="hi-IN"/>
        </w:rPr>
        <w:t>Сулацька</w:t>
      </w:r>
      <w:proofErr w:type="spellEnd"/>
      <w:r w:rsidRPr="007D17CA">
        <w:rPr>
          <w:rFonts w:ascii="Times New Roman" w:eastAsia="SimSun" w:hAnsi="Times New Roman" w:cs="Times New Roman"/>
          <w:kern w:val="1"/>
          <w:sz w:val="32"/>
          <w:szCs w:val="32"/>
          <w:lang w:val="uk-UA" w:eastAsia="zh-CN" w:bidi="hi-IN"/>
        </w:rPr>
        <w:t xml:space="preserve"> гімназія).</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На території Носівської громади розташована </w:t>
      </w:r>
      <w:proofErr w:type="spellStart"/>
      <w:r w:rsidRPr="007D17CA">
        <w:rPr>
          <w:rFonts w:ascii="Times New Roman" w:eastAsia="SimSun" w:hAnsi="Times New Roman" w:cs="Times New Roman"/>
          <w:kern w:val="1"/>
          <w:sz w:val="32"/>
          <w:szCs w:val="32"/>
          <w:lang w:val="uk-UA" w:eastAsia="zh-CN" w:bidi="hi-IN"/>
        </w:rPr>
        <w:t>Держанівська</w:t>
      </w:r>
      <w:proofErr w:type="spellEnd"/>
      <w:r w:rsidRPr="007D17CA">
        <w:rPr>
          <w:rFonts w:ascii="Times New Roman" w:eastAsia="SimSun" w:hAnsi="Times New Roman" w:cs="Times New Roman"/>
          <w:kern w:val="1"/>
          <w:sz w:val="32"/>
          <w:szCs w:val="32"/>
          <w:lang w:val="uk-UA" w:eastAsia="zh-CN" w:bidi="hi-IN"/>
        </w:rPr>
        <w:t xml:space="preserve"> гімназія. Власного укриття заклад не мав, інтернет у селі низької якості, що ускладнювало навчання дітей.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Зважаючи на ситуацію що склалася,  та враховуючи обов’язковість дотримання норм безпеки під час освітнього процесу,  батьки учнів </w:t>
      </w:r>
      <w:proofErr w:type="spellStart"/>
      <w:r w:rsidRPr="007D17CA">
        <w:rPr>
          <w:rFonts w:ascii="Times New Roman" w:eastAsia="SimSun" w:hAnsi="Times New Roman" w:cs="Times New Roman"/>
          <w:kern w:val="1"/>
          <w:sz w:val="32"/>
          <w:szCs w:val="32"/>
          <w:lang w:val="uk-UA" w:eastAsia="zh-CN" w:bidi="hi-IN"/>
        </w:rPr>
        <w:t>Держанівської</w:t>
      </w:r>
      <w:proofErr w:type="spellEnd"/>
      <w:r w:rsidRPr="007D17CA">
        <w:rPr>
          <w:rFonts w:ascii="Times New Roman" w:eastAsia="SimSun" w:hAnsi="Times New Roman" w:cs="Times New Roman"/>
          <w:kern w:val="1"/>
          <w:sz w:val="32"/>
          <w:szCs w:val="32"/>
          <w:lang w:val="uk-UA" w:eastAsia="zh-CN" w:bidi="hi-IN"/>
        </w:rPr>
        <w:t xml:space="preserve"> гімназії прийняли рішення про навчання їх дітей у закладі освіти </w:t>
      </w:r>
      <w:proofErr w:type="spellStart"/>
      <w:r w:rsidRPr="007D17CA">
        <w:rPr>
          <w:rFonts w:ascii="Times New Roman" w:eastAsia="SimSun" w:hAnsi="Times New Roman" w:cs="Times New Roman"/>
          <w:kern w:val="1"/>
          <w:sz w:val="32"/>
          <w:szCs w:val="32"/>
          <w:lang w:val="uk-UA" w:eastAsia="zh-CN" w:bidi="hi-IN"/>
        </w:rPr>
        <w:t>Кіптівської</w:t>
      </w:r>
      <w:proofErr w:type="spellEnd"/>
      <w:r w:rsidRPr="007D17CA">
        <w:rPr>
          <w:rFonts w:ascii="Times New Roman" w:eastAsia="SimSun" w:hAnsi="Times New Roman" w:cs="Times New Roman"/>
          <w:kern w:val="1"/>
          <w:sz w:val="32"/>
          <w:szCs w:val="32"/>
          <w:lang w:val="uk-UA" w:eastAsia="zh-CN" w:bidi="hi-IN"/>
        </w:rPr>
        <w:t xml:space="preserve"> громади.</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 Впродовж року (з 23.05.2023 по 23.05.2024) проходило громадське обговорення </w:t>
      </w:r>
      <w:proofErr w:type="spellStart"/>
      <w:r w:rsidRPr="007D17CA">
        <w:rPr>
          <w:rFonts w:ascii="Times New Roman" w:eastAsia="SimSun" w:hAnsi="Times New Roman" w:cs="Times New Roman"/>
          <w:kern w:val="1"/>
          <w:sz w:val="32"/>
          <w:szCs w:val="32"/>
          <w:lang w:val="uk-UA" w:eastAsia="zh-CN" w:bidi="hi-IN"/>
        </w:rPr>
        <w:t>проєкту</w:t>
      </w:r>
      <w:proofErr w:type="spellEnd"/>
      <w:r w:rsidRPr="007D17CA">
        <w:rPr>
          <w:rFonts w:ascii="Times New Roman" w:eastAsia="SimSun" w:hAnsi="Times New Roman" w:cs="Times New Roman"/>
          <w:kern w:val="1"/>
          <w:sz w:val="32"/>
          <w:szCs w:val="32"/>
          <w:lang w:val="uk-UA" w:eastAsia="zh-CN" w:bidi="hi-IN"/>
        </w:rPr>
        <w:t xml:space="preserve"> рішення «Про припинення шляхом ліквідації  </w:t>
      </w:r>
      <w:proofErr w:type="spellStart"/>
      <w:r w:rsidRPr="007D17CA">
        <w:rPr>
          <w:rFonts w:ascii="Times New Roman" w:eastAsia="SimSun" w:hAnsi="Times New Roman" w:cs="Times New Roman"/>
          <w:kern w:val="1"/>
          <w:sz w:val="32"/>
          <w:szCs w:val="32"/>
          <w:lang w:val="uk-UA" w:eastAsia="zh-CN" w:bidi="hi-IN"/>
        </w:rPr>
        <w:t>Держанівської</w:t>
      </w:r>
      <w:proofErr w:type="spellEnd"/>
      <w:r w:rsidRPr="007D17CA">
        <w:rPr>
          <w:rFonts w:ascii="Times New Roman" w:eastAsia="SimSun" w:hAnsi="Times New Roman" w:cs="Times New Roman"/>
          <w:kern w:val="1"/>
          <w:sz w:val="32"/>
          <w:szCs w:val="32"/>
          <w:lang w:val="uk-UA" w:eastAsia="zh-CN" w:bidi="hi-IN"/>
        </w:rPr>
        <w:t xml:space="preserve"> гімназії Носівської міської ради Чернігівської області». Пропозицій, скарг, заяв не надходило.</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Тому у червні 2024 року </w:t>
      </w:r>
      <w:proofErr w:type="spellStart"/>
      <w:r w:rsidRPr="007D17CA">
        <w:rPr>
          <w:rFonts w:ascii="Times New Roman" w:eastAsia="SimSun" w:hAnsi="Times New Roman" w:cs="Times New Roman"/>
          <w:kern w:val="1"/>
          <w:sz w:val="32"/>
          <w:szCs w:val="32"/>
          <w:lang w:val="uk-UA" w:eastAsia="zh-CN" w:bidi="hi-IN"/>
        </w:rPr>
        <w:t>Держанівська</w:t>
      </w:r>
      <w:proofErr w:type="spellEnd"/>
      <w:r w:rsidRPr="007D17CA">
        <w:rPr>
          <w:rFonts w:ascii="Times New Roman" w:eastAsia="SimSun" w:hAnsi="Times New Roman" w:cs="Times New Roman"/>
          <w:kern w:val="1"/>
          <w:sz w:val="32"/>
          <w:szCs w:val="32"/>
          <w:lang w:val="uk-UA" w:eastAsia="zh-CN" w:bidi="hi-IN"/>
        </w:rPr>
        <w:t xml:space="preserve"> гімназія припинила своє функціонування.</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ab/>
        <w:t xml:space="preserve">Здобувачі освіти, які проживають на території Носівської громади, але відвідують заклад освіти </w:t>
      </w:r>
      <w:proofErr w:type="spellStart"/>
      <w:r w:rsidRPr="007D17CA">
        <w:rPr>
          <w:rFonts w:ascii="Times New Roman" w:eastAsia="SimSun" w:hAnsi="Times New Roman" w:cs="Times New Roman"/>
          <w:kern w:val="1"/>
          <w:sz w:val="32"/>
          <w:szCs w:val="32"/>
          <w:lang w:val="uk-UA" w:eastAsia="zh-CN" w:bidi="hi-IN"/>
        </w:rPr>
        <w:t>Кіптівської</w:t>
      </w:r>
      <w:proofErr w:type="spellEnd"/>
      <w:r w:rsidRPr="007D17CA">
        <w:rPr>
          <w:rFonts w:ascii="Times New Roman" w:eastAsia="SimSun" w:hAnsi="Times New Roman" w:cs="Times New Roman"/>
          <w:kern w:val="1"/>
          <w:sz w:val="32"/>
          <w:szCs w:val="32"/>
          <w:lang w:val="uk-UA" w:eastAsia="zh-CN" w:bidi="hi-IN"/>
        </w:rPr>
        <w:t xml:space="preserve"> громади, </w:t>
      </w:r>
      <w:r w:rsidRPr="007D17CA">
        <w:rPr>
          <w:rFonts w:ascii="Times New Roman" w:eastAsia="SimSun" w:hAnsi="Times New Roman" w:cs="Times New Roman"/>
          <w:kern w:val="1"/>
          <w:sz w:val="32"/>
          <w:szCs w:val="32"/>
          <w:lang w:val="uk-UA" w:eastAsia="zh-CN" w:bidi="hi-IN"/>
        </w:rPr>
        <w:lastRenderedPageBreak/>
        <w:t>забезпечені підвозом до місця навчання та в зворотному напрямку, в закладі наявне власне укриття, що створює безпечні умови для отримання освітніх послуг здобувачами освіти в очному режимі.</w:t>
      </w:r>
    </w:p>
    <w:p w:rsidR="007D17CA" w:rsidRPr="007D17CA" w:rsidRDefault="007D17CA" w:rsidP="007D17CA">
      <w:pPr>
        <w:widowControl w:val="0"/>
        <w:suppressAutoHyphens/>
        <w:spacing w:after="0" w:line="240" w:lineRule="auto"/>
        <w:ind w:right="140" w:firstLine="567"/>
        <w:contextualSpacing/>
        <w:jc w:val="both"/>
        <w:rPr>
          <w:rFonts w:ascii="Times New Roman" w:eastAsia="SimSun" w:hAnsi="Times New Roman" w:cs="Times New Roman"/>
          <w:kern w:val="1"/>
          <w:sz w:val="32"/>
          <w:szCs w:val="32"/>
          <w:lang w:val="uk-UA" w:eastAsia="zh-CN" w:bidi="hi-IN"/>
        </w:rPr>
      </w:pPr>
    </w:p>
    <w:p w:rsidR="007D17CA" w:rsidRPr="007D17CA" w:rsidRDefault="007D17CA" w:rsidP="007D17CA">
      <w:pPr>
        <w:widowControl w:val="0"/>
        <w:suppressAutoHyphens/>
        <w:spacing w:after="0" w:line="240" w:lineRule="auto"/>
        <w:ind w:right="140" w:firstLine="567"/>
        <w:contextualSpacing/>
        <w:jc w:val="center"/>
        <w:rPr>
          <w:rFonts w:ascii="Times New Roman" w:eastAsia="SimSun" w:hAnsi="Times New Roman" w:cs="Times New Roman"/>
          <w:b/>
          <w:kern w:val="1"/>
          <w:sz w:val="28"/>
          <w:szCs w:val="28"/>
          <w:lang w:val="uk-UA" w:eastAsia="zh-CN" w:bidi="hi-IN"/>
        </w:rPr>
      </w:pPr>
      <w:r w:rsidRPr="007D17CA">
        <w:rPr>
          <w:rFonts w:ascii="Times New Roman" w:eastAsia="SimSun" w:hAnsi="Times New Roman" w:cs="Times New Roman"/>
          <w:b/>
          <w:kern w:val="1"/>
          <w:sz w:val="28"/>
          <w:szCs w:val="28"/>
          <w:lang w:val="uk-UA" w:eastAsia="zh-CN" w:bidi="hi-IN"/>
        </w:rPr>
        <w:t>СОЦІАЛЬНИЙ ЗАХИСТ  УЧАСНИКІВ ОСВІТНЬОГО ПРОЦЕСУ.</w:t>
      </w:r>
    </w:p>
    <w:p w:rsidR="007D17CA" w:rsidRPr="007D17CA" w:rsidRDefault="007D17CA" w:rsidP="007D17CA">
      <w:pPr>
        <w:widowControl w:val="0"/>
        <w:suppressAutoHyphens/>
        <w:spacing w:after="0" w:line="240" w:lineRule="auto"/>
        <w:ind w:right="140" w:firstLine="567"/>
        <w:contextualSpacing/>
        <w:jc w:val="center"/>
        <w:rPr>
          <w:rFonts w:ascii="Times New Roman" w:eastAsia="SimSun" w:hAnsi="Times New Roman" w:cs="Times New Roman"/>
          <w:b/>
          <w:kern w:val="1"/>
          <w:sz w:val="28"/>
          <w:szCs w:val="28"/>
          <w:lang w:val="uk-UA" w:eastAsia="zh-CN" w:bidi="hi-IN"/>
        </w:rPr>
      </w:pPr>
    </w:p>
    <w:p w:rsidR="007D17CA" w:rsidRPr="007D17CA" w:rsidRDefault="007D17CA" w:rsidP="007D17CA">
      <w:pPr>
        <w:widowControl w:val="0"/>
        <w:suppressAutoHyphens/>
        <w:spacing w:after="0" w:line="240" w:lineRule="auto"/>
        <w:ind w:right="142" w:firstLine="567"/>
        <w:jc w:val="both"/>
        <w:rPr>
          <w:rFonts w:ascii="Times New Roman" w:eastAsia="NSimSun" w:hAnsi="Times New Roman" w:cs="Times New Roman"/>
          <w:color w:val="000000"/>
          <w:kern w:val="2"/>
          <w:sz w:val="32"/>
          <w:szCs w:val="32"/>
          <w:lang w:val="uk-UA" w:eastAsia="zh-CN" w:bidi="hi-IN"/>
        </w:rPr>
      </w:pPr>
      <w:r w:rsidRPr="007D17CA">
        <w:rPr>
          <w:rFonts w:ascii="Times New Roman" w:eastAsia="SimSun" w:hAnsi="Times New Roman" w:cs="Times New Roman"/>
          <w:color w:val="0F0F0F"/>
          <w:kern w:val="1"/>
          <w:sz w:val="32"/>
          <w:szCs w:val="32"/>
          <w:shd w:val="clear" w:color="auto" w:fill="FFFFFF"/>
          <w:lang w:val="uk-UA" w:eastAsia="zh-CN" w:bidi="hi-IN"/>
        </w:rPr>
        <w:t xml:space="preserve">В умовах війни   освіта має задовольняти потреби дітей і бути доступною для всіх, незалежно від соціального статусу, національної та релігійної належності, або місця перебування. </w:t>
      </w:r>
      <w:r w:rsidRPr="007D17CA">
        <w:rPr>
          <w:rFonts w:ascii="Times New Roman" w:eastAsia="NSimSun" w:hAnsi="Times New Roman" w:cs="Times New Roman"/>
          <w:color w:val="000000"/>
          <w:kern w:val="2"/>
          <w:sz w:val="32"/>
          <w:szCs w:val="32"/>
          <w:lang w:val="uk-UA" w:eastAsia="zh-CN" w:bidi="hi-IN"/>
        </w:rPr>
        <w:t>Питання створення сприятливих умов для фізичного, психічного, соціального і духовного розвитку дітей, забезпечення їх правового та соціального захисту, поліпшення умов життя є одним з пріоритетних завдань в закладах освіти громади .</w:t>
      </w:r>
    </w:p>
    <w:p w:rsidR="007D17CA" w:rsidRPr="007D17CA" w:rsidRDefault="007D17CA" w:rsidP="007D17CA">
      <w:pPr>
        <w:widowControl w:val="0"/>
        <w:suppressAutoHyphens/>
        <w:spacing w:after="0" w:line="240" w:lineRule="auto"/>
        <w:ind w:right="142"/>
        <w:jc w:val="both"/>
        <w:rPr>
          <w:rFonts w:ascii="Times New Roman" w:eastAsia="NSimSun" w:hAnsi="Times New Roman" w:cs="Times New Roman"/>
          <w:color w:val="000000"/>
          <w:kern w:val="2"/>
          <w:sz w:val="32"/>
          <w:szCs w:val="32"/>
          <w:lang w:val="uk-UA" w:eastAsia="zh-CN" w:bidi="hi-IN"/>
        </w:rPr>
      </w:pPr>
      <w:r w:rsidRPr="007D17CA">
        <w:rPr>
          <w:rFonts w:ascii="Times New Roman" w:eastAsia="NSimSun" w:hAnsi="Times New Roman" w:cs="Times New Roman"/>
          <w:noProof/>
          <w:color w:val="000000"/>
          <w:kern w:val="2"/>
          <w:sz w:val="32"/>
          <w:szCs w:val="32"/>
        </w:rPr>
        <w:drawing>
          <wp:inline distT="0" distB="0" distL="0" distR="0" wp14:anchorId="7FE34982" wp14:editId="4D87ED8C">
            <wp:extent cx="6030595" cy="339534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0595" cy="3395345"/>
                    </a:xfrm>
                    <a:prstGeom prst="rect">
                      <a:avLst/>
                    </a:prstGeom>
                  </pic:spPr>
                </pic:pic>
              </a:graphicData>
            </a:graphic>
          </wp:inline>
        </w:drawing>
      </w:r>
    </w:p>
    <w:p w:rsidR="007D17CA" w:rsidRPr="007D17CA" w:rsidRDefault="007D17CA" w:rsidP="007D17CA">
      <w:pPr>
        <w:widowControl w:val="0"/>
        <w:suppressAutoHyphens/>
        <w:spacing w:after="0" w:line="240" w:lineRule="auto"/>
        <w:ind w:right="142"/>
        <w:jc w:val="both"/>
        <w:rPr>
          <w:rFonts w:ascii="Times New Roman" w:eastAsia="NSimSun" w:hAnsi="Times New Roman" w:cs="Times New Roman"/>
          <w:color w:val="000000"/>
          <w:kern w:val="2"/>
          <w:sz w:val="32"/>
          <w:szCs w:val="32"/>
          <w:lang w:val="uk-UA" w:eastAsia="zh-CN" w:bidi="hi-IN"/>
        </w:rPr>
      </w:pPr>
    </w:p>
    <w:p w:rsidR="007D17CA" w:rsidRPr="007D17CA" w:rsidRDefault="007D17CA" w:rsidP="007D17CA">
      <w:pPr>
        <w:widowControl w:val="0"/>
        <w:suppressAutoHyphens/>
        <w:spacing w:after="0" w:line="240" w:lineRule="auto"/>
        <w:ind w:right="142" w:firstLine="567"/>
        <w:jc w:val="both"/>
        <w:rPr>
          <w:rFonts w:ascii="Times New Roman" w:eastAsia="NSimSun" w:hAnsi="Times New Roman" w:cs="Times New Roman"/>
          <w:color w:val="000000"/>
          <w:kern w:val="2"/>
          <w:sz w:val="32"/>
          <w:szCs w:val="32"/>
          <w:lang w:val="uk-UA" w:eastAsia="zh-CN" w:bidi="hi-IN"/>
        </w:rPr>
      </w:pPr>
      <w:r w:rsidRPr="007D17CA">
        <w:rPr>
          <w:rFonts w:ascii="Times New Roman" w:eastAsia="NSimSun" w:hAnsi="Times New Roman" w:cs="Times New Roman"/>
          <w:color w:val="000000"/>
          <w:kern w:val="2"/>
          <w:sz w:val="32"/>
          <w:szCs w:val="32"/>
          <w:lang w:val="uk-UA" w:eastAsia="zh-CN" w:bidi="hi-IN"/>
        </w:rPr>
        <w:t xml:space="preserve">В закладах освіти створені соціальні паспорти, де відображено статуси соціально незахищених дітей. </w:t>
      </w:r>
    </w:p>
    <w:p w:rsidR="007D17CA" w:rsidRPr="007D17CA" w:rsidRDefault="007D17CA" w:rsidP="007D17CA">
      <w:pPr>
        <w:widowControl w:val="0"/>
        <w:suppressAutoHyphens/>
        <w:spacing w:after="0" w:line="240" w:lineRule="auto"/>
        <w:ind w:right="142" w:firstLine="567"/>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NSimSun" w:hAnsi="Times New Roman" w:cs="Times New Roman"/>
          <w:color w:val="000000" w:themeColor="text1"/>
          <w:kern w:val="2"/>
          <w:sz w:val="32"/>
          <w:szCs w:val="32"/>
          <w:lang w:val="uk-UA" w:eastAsia="zh-CN" w:bidi="hi-IN"/>
        </w:rPr>
        <w:t>На кінець 2024 року в закладах освіти громади навчаються:</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NSimSun" w:hAnsi="Times New Roman" w:cs="Times New Roman"/>
          <w:color w:val="000000" w:themeColor="text1"/>
          <w:kern w:val="2"/>
          <w:sz w:val="32"/>
          <w:szCs w:val="32"/>
          <w:lang w:val="uk-UA" w:eastAsia="zh-CN" w:bidi="hi-IN"/>
        </w:rPr>
        <w:t>22 дітей-сиріт та дітей, позбавлених батьківського піклування;</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74 дітей з інвалідністю І-ІІІ групи; </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35 - діти, загиблих (</w:t>
      </w:r>
      <w:proofErr w:type="spellStart"/>
      <w:r w:rsidRPr="007D17CA">
        <w:rPr>
          <w:rFonts w:ascii="Times New Roman" w:eastAsia="SimSun" w:hAnsi="Times New Roman" w:cs="Times New Roman"/>
          <w:color w:val="000000" w:themeColor="text1"/>
          <w:kern w:val="1"/>
          <w:sz w:val="32"/>
          <w:szCs w:val="32"/>
          <w:lang w:val="uk-UA" w:eastAsia="zh-CN" w:bidi="hi-IN"/>
        </w:rPr>
        <w:t>пропавших</w:t>
      </w:r>
      <w:proofErr w:type="spellEnd"/>
      <w:r w:rsidRPr="007D17CA">
        <w:rPr>
          <w:rFonts w:ascii="Times New Roman" w:eastAsia="SimSun" w:hAnsi="Times New Roman" w:cs="Times New Roman"/>
          <w:color w:val="000000" w:themeColor="text1"/>
          <w:kern w:val="1"/>
          <w:sz w:val="32"/>
          <w:szCs w:val="32"/>
          <w:lang w:val="uk-UA" w:eastAsia="zh-CN" w:bidi="hi-IN"/>
        </w:rPr>
        <w:t xml:space="preserve"> безвісти) воїнів;</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10 дітей із сімей, які отримують допомогу відповідно до Закону України «Про державну соціальну допомогу малозабезпеченим сім’ям»;</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245 дітей з числа осіб, визначених у ч.1 статті 6 та </w:t>
      </w:r>
      <w:r w:rsidRPr="007D17CA">
        <w:rPr>
          <w:rFonts w:ascii="Times New Roman" w:eastAsia="SimSun" w:hAnsi="Times New Roman" w:cs="Times New Roman"/>
          <w:color w:val="000000" w:themeColor="text1"/>
          <w:kern w:val="1"/>
          <w:sz w:val="32"/>
          <w:szCs w:val="32"/>
          <w:lang w:val="uk-UA" w:eastAsia="zh-CN" w:bidi="hi-IN"/>
        </w:rPr>
        <w:lastRenderedPageBreak/>
        <w:t xml:space="preserve">статті 10 Закону України “Про статус ветеранів війни, гарантії їх соціального захисту”; </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29 дітей з числа внутрішньо переміщених осіб; </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874 діти, які мають статус дитини, яка постраждала внаслідок воєнних дій та збройних конфліктів; </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26 (хоча на початок року було 28 учнів: одна дитина виїхала за межі громади, одна за бажанням батьків переведена на індивідуальну форму навчання) дітей з особливими освітніми потребами, які навчаються в інклюзивних класах 1-11 </w:t>
      </w:r>
      <w:proofErr w:type="spellStart"/>
      <w:r w:rsidRPr="007D17CA">
        <w:rPr>
          <w:rFonts w:ascii="Times New Roman" w:eastAsia="SimSun" w:hAnsi="Times New Roman" w:cs="Times New Roman"/>
          <w:color w:val="000000" w:themeColor="text1"/>
          <w:kern w:val="1"/>
          <w:sz w:val="32"/>
          <w:szCs w:val="32"/>
          <w:lang w:val="uk-UA" w:eastAsia="zh-CN" w:bidi="hi-IN"/>
        </w:rPr>
        <w:t>кл</w:t>
      </w:r>
      <w:proofErr w:type="spellEnd"/>
      <w:r w:rsidRPr="007D17CA">
        <w:rPr>
          <w:rFonts w:ascii="Times New Roman" w:eastAsia="SimSun" w:hAnsi="Times New Roman" w:cs="Times New Roman"/>
          <w:color w:val="000000" w:themeColor="text1"/>
          <w:kern w:val="1"/>
          <w:sz w:val="32"/>
          <w:szCs w:val="32"/>
          <w:lang w:val="uk-UA" w:eastAsia="zh-CN" w:bidi="hi-IN"/>
        </w:rPr>
        <w:t xml:space="preserve">.; </w:t>
      </w:r>
    </w:p>
    <w:p w:rsidR="007D17CA" w:rsidRPr="007D17CA" w:rsidRDefault="007D17CA" w:rsidP="007D17CA">
      <w:pPr>
        <w:widowControl w:val="0"/>
        <w:numPr>
          <w:ilvl w:val="0"/>
          <w:numId w:val="1"/>
        </w:numPr>
        <w:suppressAutoHyphens/>
        <w:spacing w:after="0" w:line="240" w:lineRule="auto"/>
        <w:ind w:right="142" w:firstLine="567"/>
        <w:contextualSpacing/>
        <w:jc w:val="both"/>
        <w:rPr>
          <w:rFonts w:ascii="Times New Roman" w:eastAsia="NSimSun" w:hAnsi="Times New Roman" w:cs="Times New Roman"/>
          <w:color w:val="000000" w:themeColor="text1"/>
          <w:kern w:val="2"/>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22 діти, які перебувають в складних життєвих обставинах.</w:t>
      </w:r>
    </w:p>
    <w:p w:rsidR="007D17CA" w:rsidRPr="007D17CA" w:rsidRDefault="007D17CA" w:rsidP="007D17CA">
      <w:pPr>
        <w:spacing w:after="0" w:line="240" w:lineRule="auto"/>
        <w:ind w:left="567" w:right="142"/>
        <w:contextualSpacing/>
        <w:jc w:val="both"/>
        <w:rPr>
          <w:rFonts w:ascii="Times New Roman" w:eastAsia="NSimSun" w:hAnsi="Times New Roman" w:cs="Times New Roman"/>
          <w:color w:val="000000" w:themeColor="text1"/>
          <w:kern w:val="2"/>
          <w:sz w:val="32"/>
          <w:szCs w:val="32"/>
          <w:lang w:val="uk-UA" w:eastAsia="zh-CN" w:bidi="hi-IN"/>
        </w:rPr>
      </w:pPr>
    </w:p>
    <w:p w:rsidR="007D17CA" w:rsidRPr="007D17CA" w:rsidRDefault="007D17CA" w:rsidP="007D17CA">
      <w:pPr>
        <w:spacing w:after="0" w:line="240" w:lineRule="auto"/>
        <w:ind w:left="567" w:right="142"/>
        <w:contextualSpacing/>
        <w:jc w:val="both"/>
        <w:rPr>
          <w:rFonts w:ascii="Times New Roman" w:eastAsia="SimSun" w:hAnsi="Times New Roman" w:cs="Times New Roman"/>
          <w:color w:val="FF0000"/>
          <w:kern w:val="1"/>
          <w:sz w:val="28"/>
          <w:szCs w:val="28"/>
          <w:lang w:val="uk-UA" w:eastAsia="zh-CN" w:bidi="hi-IN"/>
        </w:rPr>
      </w:pPr>
      <w:r w:rsidRPr="007D17CA">
        <w:rPr>
          <w:rFonts w:ascii="Times New Roman" w:eastAsia="Times New Roman" w:hAnsi="Times New Roman" w:cs="Times New Roman"/>
          <w:b/>
          <w:bCs/>
          <w:color w:val="000000"/>
          <w:kern w:val="1"/>
          <w:sz w:val="28"/>
          <w:szCs w:val="28"/>
          <w:lang w:val="uk-UA" w:bidi="hi-IN"/>
        </w:rPr>
        <w:t>ОРГАНІЗАЦІЯ ХАРЧУВАННЯ ЗДОБУВАЧІВ ОСВІТИ</w:t>
      </w:r>
      <w:r w:rsidRPr="007D17CA">
        <w:rPr>
          <w:rFonts w:ascii="Times New Roman" w:eastAsia="SimSun" w:hAnsi="Times New Roman" w:cs="Times New Roman"/>
          <w:color w:val="FF0000"/>
          <w:kern w:val="1"/>
          <w:sz w:val="28"/>
          <w:szCs w:val="28"/>
          <w:lang w:val="uk-UA" w:eastAsia="zh-CN" w:bidi="hi-IN"/>
        </w:rPr>
        <w:t xml:space="preserve"> </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Одним з основних завдань сучасної освітньої політики при організації освітнього процесу є збереження здоров’я та формування здорового способу життя у підростаючого покоління. При цьому важливе значення має організація харчування учнів у закладах загальної середньої освіти, дотримання фізіологічних та санітарних норм, забезпечення продуктами натурального походження з високою харчовою і біологічною цінністю, формування у шкільні роки відповідального ставлення дітей до власного здоров’я та вироблення навичок здорового способу життя, формування культури харчування з ранніх дитячих років.</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Відділом освіти, сім’ї, молоді та спорту Носівської міської ради та керівниками закладів освіти проводиться кропітка робота щодо організації харчування учнів. </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p>
    <w:p w:rsidR="007D17CA" w:rsidRPr="007D17CA" w:rsidRDefault="007D17CA" w:rsidP="007D17CA">
      <w:pPr>
        <w:widowControl w:val="0"/>
        <w:suppressAutoHyphens/>
        <w:spacing w:after="0" w:line="240" w:lineRule="auto"/>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noProof/>
          <w:kern w:val="1"/>
          <w:sz w:val="32"/>
          <w:szCs w:val="32"/>
        </w:rPr>
        <w:lastRenderedPageBreak/>
        <w:drawing>
          <wp:inline distT="0" distB="0" distL="0" distR="0" wp14:anchorId="72B0EE4C" wp14:editId="08B2BCAB">
            <wp:extent cx="6030595" cy="339534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0595" cy="3395345"/>
                    </a:xfrm>
                    <a:prstGeom prst="rect">
                      <a:avLst/>
                    </a:prstGeom>
                  </pic:spPr>
                </pic:pic>
              </a:graphicData>
            </a:graphic>
          </wp:inline>
        </w:drawing>
      </w:r>
    </w:p>
    <w:p w:rsidR="007D17CA" w:rsidRPr="007D17CA" w:rsidRDefault="007D17CA" w:rsidP="007D17CA">
      <w:pPr>
        <w:widowControl w:val="0"/>
        <w:suppressAutoHyphens/>
        <w:spacing w:after="0" w:line="240" w:lineRule="auto"/>
        <w:ind w:firstLine="567"/>
        <w:jc w:val="both"/>
        <w:rPr>
          <w:rFonts w:ascii="Times New Roman" w:eastAsia="Times New Roman" w:hAnsi="Times New Roman" w:cs="Times New Roman"/>
          <w:color w:val="000000"/>
          <w:kern w:val="1"/>
          <w:sz w:val="28"/>
          <w:szCs w:val="28"/>
          <w:lang w:val="uk-UA" w:bidi="hi-IN"/>
        </w:rPr>
      </w:pPr>
      <w:r w:rsidRPr="007D17CA">
        <w:rPr>
          <w:rFonts w:ascii="Times New Roman" w:eastAsia="SimSun" w:hAnsi="Times New Roman" w:cs="Times New Roman"/>
          <w:kern w:val="1"/>
          <w:sz w:val="32"/>
          <w:szCs w:val="32"/>
          <w:lang w:val="uk-UA" w:eastAsia="zh-CN" w:bidi="hi-IN"/>
        </w:rPr>
        <w:t>У 2024 році функціонувала  Програма організації харчування в закладах освіти Носівської міської ради на 2024 рік, прийнята  рішенням 41 сесії міської ради восьмого скликання від 17 листопада 2023</w:t>
      </w:r>
      <w:r w:rsidRPr="007D17CA">
        <w:rPr>
          <w:rFonts w:ascii="Times New Roman" w:eastAsia="SimSun" w:hAnsi="Times New Roman" w:cs="Times New Roman"/>
          <w:kern w:val="1"/>
          <w:sz w:val="32"/>
          <w:szCs w:val="32"/>
          <w:lang w:eastAsia="zh-CN" w:bidi="hi-IN"/>
        </w:rPr>
        <w:t> </w:t>
      </w:r>
      <w:r w:rsidRPr="007D17CA">
        <w:rPr>
          <w:rFonts w:ascii="Times New Roman" w:eastAsia="SimSun" w:hAnsi="Times New Roman" w:cs="Times New Roman"/>
          <w:kern w:val="1"/>
          <w:sz w:val="32"/>
          <w:szCs w:val="32"/>
          <w:lang w:val="uk-UA" w:eastAsia="zh-CN" w:bidi="hi-IN"/>
        </w:rPr>
        <w:t xml:space="preserve"> року</w:t>
      </w:r>
      <w:r w:rsidRPr="007D17CA">
        <w:rPr>
          <w:rFonts w:ascii="Times New Roman" w:eastAsia="SimSun" w:hAnsi="Times New Roman" w:cs="Times New Roman"/>
          <w:kern w:val="1"/>
          <w:sz w:val="32"/>
          <w:szCs w:val="32"/>
          <w:lang w:eastAsia="zh-CN" w:bidi="hi-IN"/>
        </w:rPr>
        <w:t>  </w:t>
      </w:r>
      <w:r w:rsidRPr="007D17CA">
        <w:rPr>
          <w:rFonts w:ascii="Times New Roman" w:eastAsia="SimSun" w:hAnsi="Times New Roman" w:cs="Times New Roman"/>
          <w:kern w:val="1"/>
          <w:sz w:val="32"/>
          <w:szCs w:val="32"/>
          <w:lang w:val="uk-UA" w:eastAsia="zh-CN" w:bidi="hi-IN"/>
        </w:rPr>
        <w:t>№ 11/41/</w:t>
      </w:r>
      <w:r w:rsidRPr="007D17CA">
        <w:rPr>
          <w:rFonts w:ascii="Times New Roman" w:eastAsia="SimSun" w:hAnsi="Times New Roman" w:cs="Times New Roman"/>
          <w:kern w:val="1"/>
          <w:sz w:val="32"/>
          <w:szCs w:val="32"/>
          <w:lang w:eastAsia="zh-CN" w:bidi="hi-IN"/>
        </w:rPr>
        <w:t>VIII</w:t>
      </w:r>
      <w:r w:rsidRPr="007D17CA">
        <w:rPr>
          <w:rFonts w:ascii="Times New Roman" w:eastAsia="SimSun" w:hAnsi="Times New Roman" w:cs="Times New Roman"/>
          <w:kern w:val="1"/>
          <w:sz w:val="32"/>
          <w:szCs w:val="32"/>
          <w:lang w:val="uk-UA" w:eastAsia="zh-CN" w:bidi="hi-IN"/>
        </w:rPr>
        <w:t>. Згідно до Програми за рахунок коштів місцевого бюджету організовувалась харчування дітей пільгових категорій (</w:t>
      </w:r>
      <w:r w:rsidRPr="007D17CA">
        <w:rPr>
          <w:rFonts w:ascii="Times New Roman" w:eastAsia="SimSun" w:hAnsi="Times New Roman" w:cs="Times New Roman"/>
          <w:kern w:val="1"/>
          <w:sz w:val="28"/>
          <w:szCs w:val="28"/>
          <w:lang w:val="uk-UA" w:eastAsia="zh-CN" w:bidi="hi-IN"/>
        </w:rPr>
        <w:t>дітей-сиріт та дітей, позбавлених батьківського піклування; дітей з інвалідністю; учнів 1-11 класів із сімей, які отримували допомогу відповідно до Закону України «Про державну соціальну допомогу малозабезпеченим сім’ям»; дітей, потерпіли внаслідок Чорнобильської катастрофи, 1-11 класів; дітей  з числа осіб, визначених у</w:t>
      </w:r>
      <w:hyperlink r:id="rId19" w:anchor="n147" w:tooltip="Current Document" w:history="1">
        <w:r w:rsidRPr="007D17CA">
          <w:rPr>
            <w:rFonts w:ascii="Times New Roman" w:eastAsia="SimSun" w:hAnsi="Times New Roman" w:cs="Times New Roman"/>
            <w:color w:val="0563C1" w:themeColor="hyperlink"/>
            <w:kern w:val="1"/>
            <w:sz w:val="28"/>
            <w:szCs w:val="28"/>
            <w:u w:val="single"/>
            <w:lang w:val="uk-UA" w:eastAsia="zh-CN" w:bidi="hi-IN"/>
          </w:rPr>
          <w:t> ч.1 статті 6, статті 10 </w:t>
        </w:r>
      </w:hyperlink>
      <w:r w:rsidRPr="007D17CA">
        <w:rPr>
          <w:rFonts w:ascii="Times New Roman" w:eastAsia="SimSun" w:hAnsi="Times New Roman" w:cs="Times New Roman"/>
          <w:color w:val="0563C1" w:themeColor="hyperlink"/>
          <w:kern w:val="1"/>
          <w:sz w:val="28"/>
          <w:szCs w:val="28"/>
          <w:u w:val="single"/>
          <w:lang w:val="uk-UA" w:eastAsia="zh-CN" w:bidi="hi-IN"/>
        </w:rPr>
        <w:t xml:space="preserve">та статті 10 </w:t>
      </w:r>
      <w:r w:rsidRPr="007D17CA">
        <w:rPr>
          <w:rFonts w:ascii="Times New Roman" w:eastAsia="SimSun" w:hAnsi="Times New Roman" w:cs="Times New Roman"/>
          <w:color w:val="0563C1" w:themeColor="hyperlink"/>
          <w:kern w:val="1"/>
          <w:sz w:val="28"/>
          <w:szCs w:val="28"/>
          <w:u w:val="single"/>
          <w:vertAlign w:val="superscript"/>
          <w:lang w:val="uk-UA" w:eastAsia="zh-CN" w:bidi="hi-IN"/>
        </w:rPr>
        <w:t>1</w:t>
      </w:r>
      <w:r w:rsidRPr="007D17CA">
        <w:rPr>
          <w:rFonts w:ascii="Times New Roman" w:eastAsia="SimSun" w:hAnsi="Times New Roman" w:cs="Times New Roman"/>
          <w:color w:val="0563C1" w:themeColor="hyperlink"/>
          <w:kern w:val="1"/>
          <w:sz w:val="28"/>
          <w:szCs w:val="28"/>
          <w:u w:val="single"/>
          <w:lang w:val="uk-UA" w:eastAsia="zh-CN" w:bidi="hi-IN"/>
        </w:rPr>
        <w:t xml:space="preserve"> </w:t>
      </w:r>
      <w:r w:rsidRPr="007D17CA">
        <w:rPr>
          <w:rFonts w:ascii="Times New Roman" w:eastAsia="SimSun" w:hAnsi="Times New Roman" w:cs="Times New Roman"/>
          <w:kern w:val="1"/>
          <w:sz w:val="28"/>
          <w:szCs w:val="28"/>
          <w:lang w:val="uk-UA" w:eastAsia="zh-CN" w:bidi="hi-IN"/>
        </w:rPr>
        <w:t xml:space="preserve">Закону України “Про статус ветеранів війни, гарантії їх соціального захисту”; дітей з числа внутрішньо переміщених осіб;  дітей, які мають статус дитини, яка постраждала внаслідок воєнних дій та збройних конфліктів; дітей </w:t>
      </w:r>
      <w:r w:rsidRPr="007D17CA">
        <w:rPr>
          <w:rFonts w:ascii="Times New Roman" w:eastAsia="SimSun" w:hAnsi="Times New Roman" w:cs="Times New Roman"/>
          <w:color w:val="000000"/>
          <w:kern w:val="1"/>
          <w:sz w:val="28"/>
          <w:szCs w:val="28"/>
          <w:shd w:val="clear" w:color="auto" w:fill="FFFFFF"/>
          <w:lang w:val="uk-UA" w:eastAsia="zh-CN" w:bidi="hi-IN"/>
        </w:rPr>
        <w:t xml:space="preserve">з особливими освітніми потребами, які навчаються у спеціальних і інклюзивних класах 1-11 </w:t>
      </w:r>
      <w:proofErr w:type="spellStart"/>
      <w:r w:rsidRPr="007D17CA">
        <w:rPr>
          <w:rFonts w:ascii="Times New Roman" w:eastAsia="SimSun" w:hAnsi="Times New Roman" w:cs="Times New Roman"/>
          <w:color w:val="000000"/>
          <w:kern w:val="1"/>
          <w:sz w:val="28"/>
          <w:szCs w:val="28"/>
          <w:shd w:val="clear" w:color="auto" w:fill="FFFFFF"/>
          <w:lang w:val="uk-UA" w:eastAsia="zh-CN" w:bidi="hi-IN"/>
        </w:rPr>
        <w:t>кл</w:t>
      </w:r>
      <w:proofErr w:type="spellEnd"/>
      <w:r w:rsidRPr="007D17CA">
        <w:rPr>
          <w:rFonts w:ascii="Times New Roman" w:eastAsia="SimSun" w:hAnsi="Times New Roman" w:cs="Times New Roman"/>
          <w:color w:val="000000"/>
          <w:kern w:val="1"/>
          <w:sz w:val="28"/>
          <w:szCs w:val="28"/>
          <w:shd w:val="clear" w:color="auto" w:fill="FFFFFF"/>
          <w:lang w:val="uk-UA" w:eastAsia="zh-CN" w:bidi="hi-IN"/>
        </w:rPr>
        <w:t xml:space="preserve">.; </w:t>
      </w:r>
      <w:r w:rsidRPr="007D17CA">
        <w:rPr>
          <w:rFonts w:ascii="Times New Roman" w:eastAsia="SimSun" w:hAnsi="Times New Roman" w:cs="Times New Roman"/>
          <w:kern w:val="1"/>
          <w:sz w:val="28"/>
          <w:szCs w:val="28"/>
          <w:lang w:val="uk-UA" w:eastAsia="zh-CN" w:bidi="hi-IN"/>
        </w:rPr>
        <w:t xml:space="preserve">дітей, </w:t>
      </w:r>
      <w:r w:rsidRPr="007D17CA">
        <w:rPr>
          <w:rFonts w:ascii="Times New Roman" w:eastAsia="Times New Roman" w:hAnsi="Times New Roman" w:cs="Times New Roman"/>
          <w:kern w:val="1"/>
          <w:sz w:val="28"/>
          <w:szCs w:val="28"/>
          <w:lang w:val="uk-UA" w:bidi="hi-IN"/>
        </w:rPr>
        <w:t xml:space="preserve">які перебувають в складних життєвих обставинах 1-4 </w:t>
      </w:r>
      <w:proofErr w:type="spellStart"/>
      <w:r w:rsidRPr="007D17CA">
        <w:rPr>
          <w:rFonts w:ascii="Times New Roman" w:eastAsia="Times New Roman" w:hAnsi="Times New Roman" w:cs="Times New Roman"/>
          <w:kern w:val="1"/>
          <w:sz w:val="28"/>
          <w:szCs w:val="28"/>
          <w:lang w:val="uk-UA" w:bidi="hi-IN"/>
        </w:rPr>
        <w:t>кл</w:t>
      </w:r>
      <w:proofErr w:type="spellEnd"/>
      <w:r w:rsidRPr="007D17CA">
        <w:rPr>
          <w:rFonts w:ascii="Times New Roman" w:eastAsia="Times New Roman" w:hAnsi="Times New Roman" w:cs="Times New Roman"/>
          <w:kern w:val="1"/>
          <w:sz w:val="28"/>
          <w:szCs w:val="28"/>
          <w:lang w:val="uk-UA" w:bidi="hi-IN"/>
        </w:rPr>
        <w:t xml:space="preserve">.; </w:t>
      </w:r>
      <w:r w:rsidRPr="007D17CA">
        <w:rPr>
          <w:rFonts w:ascii="Times New Roman" w:eastAsia="Times New Roman" w:hAnsi="Times New Roman" w:cs="Times New Roman"/>
          <w:color w:val="000000"/>
          <w:kern w:val="1"/>
          <w:sz w:val="28"/>
          <w:szCs w:val="28"/>
          <w:lang w:val="uk-UA" w:bidi="hi-IN"/>
        </w:rPr>
        <w:t xml:space="preserve">дітей, які виховуються в сім’ях, де 5 і більше дітей 1-4 </w:t>
      </w:r>
      <w:proofErr w:type="spellStart"/>
      <w:r w:rsidRPr="007D17CA">
        <w:rPr>
          <w:rFonts w:ascii="Times New Roman" w:eastAsia="Times New Roman" w:hAnsi="Times New Roman" w:cs="Times New Roman"/>
          <w:color w:val="000000"/>
          <w:kern w:val="1"/>
          <w:sz w:val="28"/>
          <w:szCs w:val="28"/>
          <w:lang w:val="uk-UA" w:bidi="hi-IN"/>
        </w:rPr>
        <w:t>кл</w:t>
      </w:r>
      <w:proofErr w:type="spellEnd"/>
      <w:r w:rsidRPr="007D17CA">
        <w:rPr>
          <w:rFonts w:ascii="Times New Roman" w:eastAsia="Times New Roman" w:hAnsi="Times New Roman" w:cs="Times New Roman"/>
          <w:color w:val="000000"/>
          <w:kern w:val="1"/>
          <w:sz w:val="28"/>
          <w:szCs w:val="28"/>
          <w:lang w:val="uk-UA" w:bidi="hi-IN"/>
        </w:rPr>
        <w:t>.). Крім того всі бажаючі діти мали змогу харчуватися</w:t>
      </w:r>
      <w:r w:rsidRPr="007D17CA">
        <w:rPr>
          <w:rFonts w:ascii="Times New Roman" w:eastAsia="Times New Roman" w:hAnsi="Times New Roman" w:cs="Times New Roman"/>
          <w:color w:val="000000"/>
          <w:kern w:val="1"/>
          <w:sz w:val="28"/>
          <w:szCs w:val="28"/>
          <w:lang w:bidi="hi-IN"/>
        </w:rPr>
        <w:t xml:space="preserve"> </w:t>
      </w:r>
      <w:r w:rsidRPr="007D17CA">
        <w:rPr>
          <w:rFonts w:ascii="Times New Roman" w:eastAsia="Times New Roman" w:hAnsi="Times New Roman" w:cs="Times New Roman"/>
          <w:color w:val="000000"/>
          <w:kern w:val="1"/>
          <w:sz w:val="28"/>
          <w:szCs w:val="28"/>
          <w:lang w:val="uk-UA" w:bidi="hi-IN"/>
        </w:rPr>
        <w:t xml:space="preserve">за рахунок батьків. </w:t>
      </w:r>
    </w:p>
    <w:p w:rsidR="007D17CA" w:rsidRPr="007D17CA" w:rsidRDefault="007D17CA" w:rsidP="007D17CA">
      <w:pPr>
        <w:widowControl w:val="0"/>
        <w:suppressAutoHyphens/>
        <w:spacing w:after="0" w:line="240" w:lineRule="auto"/>
        <w:ind w:firstLine="567"/>
        <w:jc w:val="both"/>
        <w:rPr>
          <w:rFonts w:ascii="Times New Roman" w:eastAsia="Times New Roman" w:hAnsi="Times New Roman" w:cs="Times New Roman"/>
          <w:color w:val="000000"/>
          <w:kern w:val="1"/>
          <w:sz w:val="28"/>
          <w:szCs w:val="28"/>
          <w:lang w:val="uk-UA" w:bidi="hi-IN"/>
        </w:rPr>
      </w:pPr>
      <w:r w:rsidRPr="007D17CA">
        <w:rPr>
          <w:rFonts w:ascii="Times New Roman" w:eastAsia="SimSun" w:hAnsi="Times New Roman" w:cs="Times New Roman"/>
          <w:kern w:val="1"/>
          <w:sz w:val="28"/>
          <w:szCs w:val="28"/>
          <w:lang w:val="uk-UA" w:bidi="hi-IN"/>
        </w:rPr>
        <w:t>Забезпечення харчуванням вихованців дошкільних закладів освіти та дошкільних підрозділів  закладів загальної середньої освіти  здійснювалось  на рівні оплати батьками 50 відсотків  від вартості харчування.</w:t>
      </w:r>
    </w:p>
    <w:p w:rsidR="007D17CA" w:rsidRPr="007D17CA" w:rsidRDefault="007D17CA" w:rsidP="007D17CA">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ind w:left="142" w:firstLine="284"/>
        <w:contextualSpacing/>
        <w:jc w:val="both"/>
        <w:rPr>
          <w:rFonts w:ascii="Times New Roman" w:hAnsi="Times New Roman" w:cs="Times New Roman"/>
          <w:sz w:val="28"/>
          <w:szCs w:val="28"/>
          <w:lang w:val="uk-UA"/>
        </w:rPr>
      </w:pPr>
      <w:r w:rsidRPr="007D17CA">
        <w:rPr>
          <w:rFonts w:ascii="Times New Roman" w:hAnsi="Times New Roman" w:cs="Times New Roman"/>
          <w:sz w:val="28"/>
          <w:szCs w:val="28"/>
          <w:lang w:val="uk-UA"/>
        </w:rPr>
        <w:t>З 21 жовтня 2024 року усі учні початкових класів мали змогу отримувати безкоштовне харчування за рахунок державної субвенції. За рахунок місцевого бюджету для 519 учнів пільгової категорії 5-11 класів організовано безкоштовне харчування.</w:t>
      </w:r>
    </w:p>
    <w:p w:rsidR="007D17CA" w:rsidRPr="007D17CA" w:rsidRDefault="007D17CA" w:rsidP="007D17CA">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imes New Roman" w:hAnsi="Times New Roman" w:cs="Times New Roman"/>
          <w:color w:val="000000" w:themeColor="text1"/>
          <w:sz w:val="28"/>
          <w:szCs w:val="28"/>
          <w:lang w:val="uk-UA"/>
        </w:rPr>
      </w:pPr>
      <w:r w:rsidRPr="007D17CA">
        <w:rPr>
          <w:rFonts w:ascii="Times New Roman" w:eastAsia="Times New Roman" w:hAnsi="Times New Roman" w:cs="Times New Roman"/>
          <w:color w:val="000000" w:themeColor="text1"/>
          <w:sz w:val="28"/>
          <w:szCs w:val="28"/>
          <w:lang w:val="uk-UA"/>
        </w:rPr>
        <w:t xml:space="preserve">В закладах освіти Носівської ТГ підтримується ініціатива О. </w:t>
      </w:r>
      <w:proofErr w:type="spellStart"/>
      <w:r w:rsidRPr="007D17CA">
        <w:rPr>
          <w:rFonts w:ascii="Times New Roman" w:eastAsia="Times New Roman" w:hAnsi="Times New Roman" w:cs="Times New Roman"/>
          <w:color w:val="000000" w:themeColor="text1"/>
          <w:sz w:val="28"/>
          <w:szCs w:val="28"/>
          <w:lang w:val="uk-UA"/>
        </w:rPr>
        <w:t>Зеленської</w:t>
      </w:r>
      <w:proofErr w:type="spellEnd"/>
      <w:r w:rsidRPr="007D17CA">
        <w:rPr>
          <w:rFonts w:ascii="Times New Roman" w:eastAsia="Times New Roman" w:hAnsi="Times New Roman" w:cs="Times New Roman"/>
          <w:color w:val="000000" w:themeColor="text1"/>
          <w:sz w:val="28"/>
          <w:szCs w:val="28"/>
          <w:lang w:val="uk-UA"/>
        </w:rPr>
        <w:t xml:space="preserve">  </w:t>
      </w:r>
    </w:p>
    <w:p w:rsidR="007D17CA" w:rsidRPr="007D17CA" w:rsidRDefault="007D17CA" w:rsidP="007D17CA">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uk-UA"/>
        </w:rPr>
      </w:pPr>
      <w:r w:rsidRPr="007D17CA">
        <w:rPr>
          <w:rFonts w:ascii="Times New Roman" w:eastAsia="Times New Roman" w:hAnsi="Times New Roman" w:cs="Times New Roman"/>
          <w:color w:val="000000" w:themeColor="text1"/>
          <w:sz w:val="28"/>
          <w:szCs w:val="28"/>
          <w:lang w:val="uk-UA"/>
        </w:rPr>
        <w:t xml:space="preserve">реформування дитячого харчування, тобто про дітей і для дітей, задля їхнього здоров’я сьогодні й задля здоров’я українців у майбутньому. </w:t>
      </w:r>
    </w:p>
    <w:p w:rsidR="007D17CA" w:rsidRPr="007D17CA" w:rsidRDefault="007D17CA" w:rsidP="007D17CA">
      <w:pPr>
        <w:spacing w:after="0" w:line="240" w:lineRule="auto"/>
        <w:ind w:firstLine="708"/>
        <w:jc w:val="both"/>
        <w:textAlignment w:val="baseline"/>
        <w:rPr>
          <w:rFonts w:ascii="Times New Roman" w:eastAsia="Times New Roman" w:hAnsi="Times New Roman" w:cs="Times New Roman"/>
          <w:color w:val="000000" w:themeColor="text1"/>
          <w:sz w:val="28"/>
          <w:szCs w:val="28"/>
          <w:lang w:val="uk-UA"/>
        </w:rPr>
      </w:pPr>
      <w:r w:rsidRPr="007D17CA">
        <w:rPr>
          <w:rFonts w:ascii="Times New Roman" w:eastAsia="Times New Roman" w:hAnsi="Times New Roman" w:cs="Times New Roman"/>
          <w:color w:val="000000" w:themeColor="text1"/>
          <w:sz w:val="28"/>
          <w:szCs w:val="28"/>
          <w:lang w:val="uk-UA"/>
        </w:rPr>
        <w:lastRenderedPageBreak/>
        <w:t xml:space="preserve">Діти споживають менше хліба, цукру й солі, а от кількість овочів, м’яса та молочних страв  на тарілках учнів навпаки збільшується. </w:t>
      </w:r>
      <w:r w:rsidRPr="007D17CA">
        <w:rPr>
          <w:rFonts w:ascii="Times New Roman" w:eastAsia="Times New Roman" w:hAnsi="Times New Roman" w:cs="Times New Roman"/>
          <w:color w:val="000000" w:themeColor="text1"/>
          <w:sz w:val="28"/>
          <w:szCs w:val="28"/>
        </w:rPr>
        <w:t xml:space="preserve">В меню, яке </w:t>
      </w:r>
      <w:r w:rsidRPr="007D17CA">
        <w:rPr>
          <w:rFonts w:ascii="Times New Roman" w:eastAsia="Times New Roman" w:hAnsi="Times New Roman" w:cs="Times New Roman"/>
          <w:color w:val="000000" w:themeColor="text1"/>
          <w:sz w:val="28"/>
          <w:szCs w:val="28"/>
          <w:lang w:val="uk-UA"/>
        </w:rPr>
        <w:t xml:space="preserve">використовується в закладах освіти Носівської ТГ входять страви, які розробив </w:t>
      </w:r>
      <w:proofErr w:type="spellStart"/>
      <w:r w:rsidRPr="007D17CA">
        <w:rPr>
          <w:rFonts w:ascii="Times New Roman" w:eastAsia="Times New Roman" w:hAnsi="Times New Roman" w:cs="Times New Roman"/>
          <w:color w:val="000000" w:themeColor="text1"/>
          <w:sz w:val="28"/>
          <w:szCs w:val="28"/>
        </w:rPr>
        <w:t>Євген</w:t>
      </w:r>
      <w:proofErr w:type="spellEnd"/>
      <w:r w:rsidRPr="007D17CA">
        <w:rPr>
          <w:rFonts w:ascii="Times New Roman" w:eastAsia="Times New Roman" w:hAnsi="Times New Roman" w:cs="Times New Roman"/>
          <w:color w:val="000000" w:themeColor="text1"/>
          <w:sz w:val="28"/>
          <w:szCs w:val="28"/>
        </w:rPr>
        <w:t xml:space="preserve"> </w:t>
      </w:r>
      <w:proofErr w:type="spellStart"/>
      <w:r w:rsidRPr="007D17CA">
        <w:rPr>
          <w:rFonts w:ascii="Times New Roman" w:eastAsia="Times New Roman" w:hAnsi="Times New Roman" w:cs="Times New Roman"/>
          <w:color w:val="000000" w:themeColor="text1"/>
          <w:sz w:val="28"/>
          <w:szCs w:val="28"/>
        </w:rPr>
        <w:t>Клопотенко</w:t>
      </w:r>
      <w:proofErr w:type="spellEnd"/>
      <w:r w:rsidRPr="007D17CA">
        <w:rPr>
          <w:rFonts w:ascii="Times New Roman" w:eastAsia="Times New Roman" w:hAnsi="Times New Roman" w:cs="Times New Roman"/>
          <w:color w:val="000000" w:themeColor="text1"/>
          <w:sz w:val="28"/>
          <w:szCs w:val="28"/>
          <w:lang w:val="uk-UA"/>
        </w:rPr>
        <w:t>. Дітям подобаються нові, смачні та корисні страви.</w:t>
      </w:r>
    </w:p>
    <w:p w:rsidR="007D17CA" w:rsidRPr="007D17CA" w:rsidRDefault="007D17CA" w:rsidP="007D17CA">
      <w:pPr>
        <w:spacing w:after="0" w:line="240" w:lineRule="auto"/>
        <w:ind w:firstLine="708"/>
        <w:jc w:val="both"/>
        <w:textAlignment w:val="baseline"/>
        <w:rPr>
          <w:rFonts w:ascii="Times New Roman" w:eastAsia="Times New Roman" w:hAnsi="Times New Roman" w:cs="Times New Roman"/>
          <w:color w:val="000000" w:themeColor="text1"/>
          <w:sz w:val="28"/>
          <w:szCs w:val="28"/>
          <w:lang w:val="uk-UA"/>
        </w:rPr>
      </w:pPr>
    </w:p>
    <w:p w:rsidR="007D17CA" w:rsidRPr="007D17CA" w:rsidRDefault="007D17CA" w:rsidP="007D17CA">
      <w:pPr>
        <w:widowControl w:val="0"/>
        <w:suppressAutoHyphens/>
        <w:spacing w:after="0" w:line="240" w:lineRule="auto"/>
        <w:jc w:val="both"/>
        <w:rPr>
          <w:rFonts w:ascii="Times New Roman" w:eastAsia="SimSun" w:hAnsi="Times New Roman" w:cs="Times New Roman"/>
          <w:kern w:val="1"/>
          <w:sz w:val="32"/>
          <w:szCs w:val="32"/>
          <w:lang w:val="uk-UA" w:eastAsia="zh-CN" w:bidi="hi-IN"/>
        </w:rPr>
      </w:pPr>
    </w:p>
    <w:p w:rsidR="007D17CA" w:rsidRPr="007D17CA" w:rsidRDefault="007D17CA" w:rsidP="007D17CA">
      <w:pPr>
        <w:widowControl w:val="0"/>
        <w:suppressAutoHyphens/>
        <w:spacing w:after="0" w:line="240" w:lineRule="auto"/>
        <w:ind w:right="140" w:firstLine="567"/>
        <w:jc w:val="center"/>
        <w:rPr>
          <w:rFonts w:ascii="Times New Roman" w:eastAsia="Times New Roman" w:hAnsi="Times New Roman" w:cs="Times New Roman"/>
          <w:b/>
          <w:bCs/>
          <w:color w:val="000000"/>
          <w:kern w:val="1"/>
          <w:sz w:val="28"/>
          <w:szCs w:val="28"/>
          <w:lang w:val="uk-UA" w:bidi="hi-IN"/>
        </w:rPr>
      </w:pPr>
      <w:r w:rsidRPr="007D17CA">
        <w:rPr>
          <w:rFonts w:ascii="Times New Roman" w:eastAsia="Times New Roman" w:hAnsi="Times New Roman" w:cs="Times New Roman"/>
          <w:b/>
          <w:bCs/>
          <w:color w:val="000000"/>
          <w:kern w:val="1"/>
          <w:sz w:val="28"/>
          <w:szCs w:val="28"/>
          <w:lang w:val="uk-UA" w:bidi="hi-IN"/>
        </w:rPr>
        <w:t>ПІДВЕЗЕННЯ УЧНІВ</w:t>
      </w:r>
      <w:r w:rsidRPr="007D17CA">
        <w:rPr>
          <w:rFonts w:ascii="Times New Roman" w:eastAsia="Times New Roman" w:hAnsi="Times New Roman" w:cs="Times New Roman"/>
          <w:kern w:val="1"/>
          <w:sz w:val="28"/>
          <w:szCs w:val="28"/>
          <w:lang w:val="uk-UA" w:bidi="hi-IN"/>
        </w:rPr>
        <w:t xml:space="preserve"> </w:t>
      </w:r>
      <w:r w:rsidRPr="007D17CA">
        <w:rPr>
          <w:rFonts w:ascii="Times New Roman" w:eastAsia="Times New Roman" w:hAnsi="Times New Roman" w:cs="Times New Roman"/>
          <w:b/>
          <w:bCs/>
          <w:color w:val="000000"/>
          <w:kern w:val="1"/>
          <w:sz w:val="28"/>
          <w:szCs w:val="28"/>
          <w:lang w:val="uk-UA" w:bidi="hi-IN"/>
        </w:rPr>
        <w:t>ДО МІСЦЯ НАВЧАННЯ І ДОДОМУ.</w:t>
      </w:r>
    </w:p>
    <w:p w:rsidR="007D17CA" w:rsidRPr="007D17CA" w:rsidRDefault="007D17CA" w:rsidP="007D17CA">
      <w:pPr>
        <w:spacing w:after="0" w:line="240" w:lineRule="auto"/>
        <w:ind w:left="567" w:right="142"/>
        <w:contextualSpacing/>
        <w:jc w:val="both"/>
        <w:rPr>
          <w:rFonts w:ascii="Times New Roman" w:eastAsia="NSimSun" w:hAnsi="Times New Roman" w:cs="Times New Roman"/>
          <w:color w:val="FF0000"/>
          <w:kern w:val="2"/>
          <w:sz w:val="32"/>
          <w:szCs w:val="32"/>
          <w:lang w:val="uk-UA" w:eastAsia="zh-CN" w:bidi="hi-IN"/>
        </w:rPr>
      </w:pP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Times New Roman" w:hAnsi="Times New Roman" w:cs="Times New Roman"/>
          <w:color w:val="000000"/>
          <w:kern w:val="1"/>
          <w:sz w:val="32"/>
          <w:szCs w:val="32"/>
          <w:lang w:val="uk-UA" w:bidi="hi-IN"/>
        </w:rPr>
      </w:pPr>
      <w:r w:rsidRPr="007D17CA">
        <w:rPr>
          <w:rFonts w:ascii="Times New Roman" w:eastAsia="Times New Roman" w:hAnsi="Times New Roman" w:cs="Times New Roman"/>
          <w:color w:val="000000"/>
          <w:kern w:val="1"/>
          <w:sz w:val="32"/>
          <w:szCs w:val="32"/>
          <w:lang w:val="uk-UA" w:bidi="hi-IN"/>
        </w:rPr>
        <w:tab/>
        <w:t xml:space="preserve">Важливим питанням щодо створення сприятливих умов для доступу школярів до якісної освіти та збереження здоров’я - є організація підвезення учнів до закладів освіти та в зворотному напрямі.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Times New Roman" w:hAnsi="Times New Roman" w:cs="Times New Roman"/>
          <w:kern w:val="1"/>
          <w:sz w:val="32"/>
          <w:szCs w:val="32"/>
          <w:lang w:val="uk-UA" w:bidi="hi-IN"/>
        </w:rPr>
      </w:pPr>
    </w:p>
    <w:p w:rsidR="007D17CA" w:rsidRPr="007D17CA" w:rsidRDefault="007D17CA" w:rsidP="007D17CA">
      <w:pPr>
        <w:widowControl w:val="0"/>
        <w:tabs>
          <w:tab w:val="left" w:pos="709"/>
        </w:tabs>
        <w:suppressAutoHyphens/>
        <w:spacing w:after="0" w:line="240" w:lineRule="auto"/>
        <w:ind w:right="142"/>
        <w:jc w:val="both"/>
        <w:rPr>
          <w:rFonts w:ascii="Times New Roman" w:eastAsia="Times New Roman" w:hAnsi="Times New Roman" w:cs="Times New Roman"/>
          <w:color w:val="000000"/>
          <w:kern w:val="1"/>
          <w:sz w:val="32"/>
          <w:szCs w:val="32"/>
          <w:lang w:val="uk-UA" w:bidi="hi-IN"/>
        </w:rPr>
      </w:pPr>
      <w:r w:rsidRPr="007D17CA">
        <w:rPr>
          <w:rFonts w:ascii="Times New Roman" w:eastAsia="Times New Roman" w:hAnsi="Times New Roman" w:cs="Times New Roman"/>
          <w:noProof/>
          <w:color w:val="000000"/>
          <w:kern w:val="1"/>
          <w:sz w:val="32"/>
          <w:szCs w:val="32"/>
        </w:rPr>
        <w:drawing>
          <wp:inline distT="0" distB="0" distL="0" distR="0" wp14:anchorId="4BFCA4B1" wp14:editId="3646F976">
            <wp:extent cx="6030595" cy="339534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3395345"/>
                    </a:xfrm>
                    <a:prstGeom prst="rect">
                      <a:avLst/>
                    </a:prstGeom>
                  </pic:spPr>
                </pic:pic>
              </a:graphicData>
            </a:graphic>
          </wp:inline>
        </w:drawing>
      </w:r>
      <w:r w:rsidRPr="007D17CA">
        <w:rPr>
          <w:rFonts w:ascii="Times New Roman" w:eastAsia="Times New Roman" w:hAnsi="Times New Roman" w:cs="Times New Roman"/>
          <w:color w:val="000000"/>
          <w:kern w:val="1"/>
          <w:sz w:val="32"/>
          <w:szCs w:val="32"/>
          <w:lang w:val="uk-UA" w:bidi="hi-IN"/>
        </w:rPr>
        <w:t> </w:t>
      </w:r>
      <w:r w:rsidRPr="007D17CA">
        <w:rPr>
          <w:rFonts w:ascii="Times New Roman" w:eastAsia="Times New Roman" w:hAnsi="Times New Roman" w:cs="Times New Roman"/>
          <w:color w:val="000000"/>
          <w:kern w:val="1"/>
          <w:sz w:val="32"/>
          <w:szCs w:val="32"/>
          <w:lang w:val="uk-UA" w:bidi="hi-IN"/>
        </w:rPr>
        <w:tab/>
      </w:r>
    </w:p>
    <w:p w:rsidR="007D17CA" w:rsidRPr="007D17CA" w:rsidRDefault="007D17CA" w:rsidP="007D17CA">
      <w:pPr>
        <w:widowControl w:val="0"/>
        <w:tabs>
          <w:tab w:val="left" w:pos="709"/>
        </w:tabs>
        <w:suppressAutoHyphens/>
        <w:spacing w:after="0" w:line="240" w:lineRule="auto"/>
        <w:ind w:right="142" w:firstLine="284"/>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color w:val="000000"/>
          <w:kern w:val="1"/>
          <w:sz w:val="32"/>
          <w:szCs w:val="32"/>
          <w:lang w:val="uk-UA" w:bidi="hi-IN"/>
        </w:rPr>
        <w:tab/>
        <w:t xml:space="preserve">Безперебійний та безкоштовний підвіз здобувачів освіти здійснюється із 16 населених пунктів громади. Розроблено та затверджено 17 маршрутів, за якими здійснюється підвезення здобувачів освіти до навчальних закладів та в зворотному напрямку. На маршрутах працюють  8 одиниць шкільного автотранспорту.   Всього такими послугами охоплено 940 учнів. </w:t>
      </w:r>
    </w:p>
    <w:p w:rsidR="007D17CA" w:rsidRPr="007D17CA" w:rsidRDefault="007D17CA" w:rsidP="007D17CA">
      <w:pPr>
        <w:widowControl w:val="0"/>
        <w:suppressAutoHyphens/>
        <w:spacing w:after="0" w:line="240" w:lineRule="auto"/>
        <w:ind w:right="142" w:firstLine="567"/>
        <w:jc w:val="both"/>
        <w:rPr>
          <w:rFonts w:ascii="Times New Roman" w:eastAsia="Times New Roman" w:hAnsi="Times New Roman" w:cs="Times New Roman"/>
          <w:color w:val="000000"/>
          <w:kern w:val="1"/>
          <w:sz w:val="32"/>
          <w:szCs w:val="32"/>
          <w:lang w:val="uk-UA" w:bidi="hi-IN"/>
        </w:rPr>
      </w:pPr>
      <w:r w:rsidRPr="007D17CA">
        <w:rPr>
          <w:rFonts w:ascii="Times New Roman" w:eastAsia="Times New Roman" w:hAnsi="Times New Roman" w:cs="Times New Roman"/>
          <w:color w:val="000000"/>
          <w:kern w:val="1"/>
          <w:sz w:val="32"/>
          <w:szCs w:val="32"/>
          <w:lang w:val="uk-UA" w:bidi="hi-IN"/>
        </w:rPr>
        <w:t>Для супроводу дітей під час організованого підвезення працюють вихователі шкільних автобусів.</w:t>
      </w:r>
    </w:p>
    <w:p w:rsidR="007D17CA" w:rsidRPr="007D17CA" w:rsidRDefault="007D17CA" w:rsidP="007D17CA">
      <w:pPr>
        <w:widowControl w:val="0"/>
        <w:suppressAutoHyphens/>
        <w:spacing w:after="0" w:line="240" w:lineRule="auto"/>
        <w:ind w:right="140" w:firstLine="567"/>
        <w:jc w:val="both"/>
        <w:rPr>
          <w:rFonts w:ascii="Times New Roman" w:eastAsia="Times New Roman" w:hAnsi="Times New Roman" w:cs="Times New Roman"/>
          <w:color w:val="000000"/>
          <w:kern w:val="1"/>
          <w:sz w:val="32"/>
          <w:szCs w:val="32"/>
          <w:lang w:val="uk-UA" w:bidi="hi-IN"/>
        </w:rPr>
      </w:pPr>
    </w:p>
    <w:p w:rsidR="007D17CA" w:rsidRPr="007D17CA" w:rsidRDefault="007D17CA" w:rsidP="007D17CA">
      <w:pPr>
        <w:shd w:val="clear" w:color="auto" w:fill="FFFFFF"/>
        <w:spacing w:after="0" w:line="240" w:lineRule="auto"/>
        <w:ind w:right="140" w:firstLine="567"/>
        <w:jc w:val="center"/>
        <w:rPr>
          <w:rFonts w:ascii="Times New Roman" w:eastAsia="Times New Roman" w:hAnsi="Times New Roman" w:cs="Times New Roman"/>
          <w:b/>
          <w:bCs/>
          <w:color w:val="333333"/>
          <w:sz w:val="28"/>
          <w:szCs w:val="28"/>
          <w:bdr w:val="none" w:sz="0" w:space="0" w:color="auto" w:frame="1"/>
          <w:shd w:val="clear" w:color="auto" w:fill="FFFFFF"/>
          <w:lang w:val="uk-UA"/>
        </w:rPr>
      </w:pPr>
      <w:r w:rsidRPr="007D17CA">
        <w:rPr>
          <w:rFonts w:ascii="Times New Roman" w:eastAsia="Times New Roman" w:hAnsi="Times New Roman" w:cs="Times New Roman"/>
          <w:b/>
          <w:bCs/>
          <w:color w:val="333333"/>
          <w:sz w:val="28"/>
          <w:szCs w:val="28"/>
          <w:bdr w:val="none" w:sz="0" w:space="0" w:color="auto" w:frame="1"/>
          <w:shd w:val="clear" w:color="auto" w:fill="FFFFFF"/>
          <w:lang w:val="uk-UA"/>
        </w:rPr>
        <w:t xml:space="preserve">ІНКЛЮЗИВНЕ НАВЧАННЯ </w:t>
      </w:r>
    </w:p>
    <w:p w:rsidR="007D17CA" w:rsidRPr="007D17CA" w:rsidRDefault="007D17CA" w:rsidP="007D17CA">
      <w:pPr>
        <w:shd w:val="clear" w:color="auto" w:fill="FFFFFF"/>
        <w:spacing w:after="0" w:line="240" w:lineRule="auto"/>
        <w:ind w:right="140" w:firstLine="567"/>
        <w:jc w:val="center"/>
        <w:rPr>
          <w:rFonts w:ascii="Times New Roman" w:eastAsia="Times New Roman" w:hAnsi="Times New Roman" w:cs="Times New Roman"/>
          <w:b/>
          <w:bCs/>
          <w:color w:val="333333"/>
          <w:sz w:val="28"/>
          <w:szCs w:val="28"/>
          <w:bdr w:val="none" w:sz="0" w:space="0" w:color="auto" w:frame="1"/>
          <w:shd w:val="clear" w:color="auto" w:fill="FFFFFF"/>
          <w:lang w:val="uk-UA"/>
        </w:rPr>
      </w:pPr>
      <w:r w:rsidRPr="007D17CA">
        <w:rPr>
          <w:rFonts w:ascii="Times New Roman" w:eastAsia="Times New Roman" w:hAnsi="Times New Roman" w:cs="Times New Roman"/>
          <w:b/>
          <w:bCs/>
          <w:color w:val="333333"/>
          <w:sz w:val="28"/>
          <w:szCs w:val="28"/>
          <w:bdr w:val="none" w:sz="0" w:space="0" w:color="auto" w:frame="1"/>
          <w:shd w:val="clear" w:color="auto" w:fill="FFFFFF"/>
          <w:lang w:val="uk-UA"/>
        </w:rPr>
        <w:t>В ЗАКЛАДАХ ОСВІТИ</w:t>
      </w:r>
    </w:p>
    <w:p w:rsidR="007D17CA" w:rsidRPr="007D17CA" w:rsidRDefault="007D17CA" w:rsidP="007D17CA">
      <w:pPr>
        <w:shd w:val="clear" w:color="auto" w:fill="FFFFFF"/>
        <w:spacing w:after="0" w:line="240" w:lineRule="auto"/>
        <w:ind w:right="140" w:firstLine="567"/>
        <w:jc w:val="center"/>
        <w:rPr>
          <w:rFonts w:ascii="Times New Roman" w:eastAsia="Times New Roman" w:hAnsi="Times New Roman" w:cs="Times New Roman"/>
          <w:b/>
          <w:bCs/>
          <w:color w:val="333333"/>
          <w:sz w:val="32"/>
          <w:szCs w:val="32"/>
          <w:bdr w:val="none" w:sz="0" w:space="0" w:color="auto" w:frame="1"/>
          <w:shd w:val="clear" w:color="auto" w:fill="FFFFFF"/>
          <w:lang w:val="uk-UA"/>
        </w:rPr>
      </w:pPr>
    </w:p>
    <w:p w:rsidR="007D17CA" w:rsidRPr="007D17CA" w:rsidRDefault="007D17CA" w:rsidP="007D17CA">
      <w:pPr>
        <w:shd w:val="clear" w:color="auto" w:fill="FFFFFF"/>
        <w:spacing w:after="0" w:line="240" w:lineRule="auto"/>
        <w:ind w:right="142" w:firstLine="567"/>
        <w:jc w:val="both"/>
        <w:rPr>
          <w:rFonts w:ascii="Times New Roman" w:eastAsia="Times New Roman" w:hAnsi="Times New Roman" w:cs="Times New Roman"/>
          <w:color w:val="000000"/>
          <w:sz w:val="32"/>
          <w:szCs w:val="32"/>
        </w:rPr>
      </w:pPr>
      <w:r w:rsidRPr="007D17CA">
        <w:rPr>
          <w:rFonts w:ascii="Times New Roman" w:eastAsia="Times New Roman" w:hAnsi="Times New Roman" w:cs="Times New Roman"/>
          <w:color w:val="000000"/>
          <w:sz w:val="32"/>
          <w:szCs w:val="32"/>
          <w:lang w:val="uk-UA"/>
        </w:rPr>
        <w:t>В умовах воєнного стану кількість учнів і вихованців, які потребують особливої педагогічної підтримки та уваги, збільшилась у рази в порівнянні з довоєнним часом. Дані обставини змусили освітян думати і діяти інакше, адже дітей, яким потрібна особлива увага і підтримка, стає дедалі більше. Сьогодні педагоги громади визначили  індивідуальні потреби дітей та адаптували свою діяльність до викликів, пов’язаних із безпекою, воєнним станом. Ц</w:t>
      </w:r>
      <w:r w:rsidRPr="007D17CA">
        <w:rPr>
          <w:rFonts w:ascii="Times New Roman" w:eastAsia="Times New Roman" w:hAnsi="Times New Roman" w:cs="Times New Roman"/>
          <w:color w:val="000000"/>
          <w:sz w:val="32"/>
          <w:szCs w:val="32"/>
        </w:rPr>
        <w:t xml:space="preserve">я </w:t>
      </w:r>
      <w:proofErr w:type="spellStart"/>
      <w:r w:rsidRPr="007D17CA">
        <w:rPr>
          <w:rFonts w:ascii="Times New Roman" w:eastAsia="Times New Roman" w:hAnsi="Times New Roman" w:cs="Times New Roman"/>
          <w:color w:val="000000"/>
          <w:sz w:val="32"/>
          <w:szCs w:val="32"/>
        </w:rPr>
        <w:t>адаптація</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потребувала</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від</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педагогів</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ретельної</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підготовки</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глибоких</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теоретичних</w:t>
      </w:r>
      <w:proofErr w:type="spellEnd"/>
      <w:r w:rsidRPr="007D17CA">
        <w:rPr>
          <w:rFonts w:ascii="Times New Roman" w:eastAsia="Times New Roman" w:hAnsi="Times New Roman" w:cs="Times New Roman"/>
          <w:color w:val="000000"/>
          <w:sz w:val="32"/>
          <w:szCs w:val="32"/>
        </w:rPr>
        <w:t xml:space="preserve"> </w:t>
      </w:r>
      <w:proofErr w:type="spellStart"/>
      <w:r w:rsidRPr="007D17CA">
        <w:rPr>
          <w:rFonts w:ascii="Times New Roman" w:eastAsia="Times New Roman" w:hAnsi="Times New Roman" w:cs="Times New Roman"/>
          <w:color w:val="000000"/>
          <w:sz w:val="32"/>
          <w:szCs w:val="32"/>
        </w:rPr>
        <w:t>знань</w:t>
      </w:r>
      <w:proofErr w:type="spellEnd"/>
      <w:r w:rsidRPr="007D17CA">
        <w:rPr>
          <w:rFonts w:ascii="Times New Roman" w:eastAsia="Times New Roman" w:hAnsi="Times New Roman" w:cs="Times New Roman"/>
          <w:color w:val="000000"/>
          <w:sz w:val="32"/>
          <w:szCs w:val="32"/>
        </w:rPr>
        <w:t xml:space="preserve"> та </w:t>
      </w:r>
      <w:proofErr w:type="spellStart"/>
      <w:r w:rsidRPr="007D17CA">
        <w:rPr>
          <w:rFonts w:ascii="Times New Roman" w:eastAsia="Times New Roman" w:hAnsi="Times New Roman" w:cs="Times New Roman"/>
          <w:color w:val="000000"/>
          <w:sz w:val="32"/>
          <w:szCs w:val="32"/>
        </w:rPr>
        <w:t>формування</w:t>
      </w:r>
      <w:proofErr w:type="spellEnd"/>
      <w:r w:rsidRPr="007D17CA">
        <w:rPr>
          <w:rFonts w:ascii="Times New Roman" w:eastAsia="Times New Roman" w:hAnsi="Times New Roman" w:cs="Times New Roman"/>
          <w:color w:val="000000"/>
          <w:sz w:val="32"/>
          <w:szCs w:val="32"/>
        </w:rPr>
        <w:t xml:space="preserve"> арсеналу </w:t>
      </w:r>
      <w:proofErr w:type="spellStart"/>
      <w:r w:rsidRPr="007D17CA">
        <w:rPr>
          <w:rFonts w:ascii="Times New Roman" w:eastAsia="Times New Roman" w:hAnsi="Times New Roman" w:cs="Times New Roman"/>
          <w:color w:val="000000"/>
          <w:sz w:val="32"/>
          <w:szCs w:val="32"/>
        </w:rPr>
        <w:t>ефективного</w:t>
      </w:r>
      <w:proofErr w:type="spellEnd"/>
      <w:r w:rsidRPr="007D17CA">
        <w:rPr>
          <w:rFonts w:ascii="Times New Roman" w:eastAsia="Times New Roman" w:hAnsi="Times New Roman" w:cs="Times New Roman"/>
          <w:color w:val="000000"/>
          <w:sz w:val="32"/>
          <w:szCs w:val="32"/>
        </w:rPr>
        <w:t xml:space="preserve"> практичного </w:t>
      </w:r>
      <w:proofErr w:type="spellStart"/>
      <w:r w:rsidRPr="007D17CA">
        <w:rPr>
          <w:rFonts w:ascii="Times New Roman" w:eastAsia="Times New Roman" w:hAnsi="Times New Roman" w:cs="Times New Roman"/>
          <w:color w:val="000000"/>
          <w:sz w:val="32"/>
          <w:szCs w:val="32"/>
        </w:rPr>
        <w:t>інструментарію</w:t>
      </w:r>
      <w:proofErr w:type="spellEnd"/>
      <w:r w:rsidRPr="007D17CA">
        <w:rPr>
          <w:rFonts w:ascii="Times New Roman" w:eastAsia="Times New Roman" w:hAnsi="Times New Roman" w:cs="Times New Roman"/>
          <w:color w:val="000000"/>
          <w:sz w:val="32"/>
          <w:szCs w:val="32"/>
        </w:rPr>
        <w:t xml:space="preserve">. </w:t>
      </w:r>
    </w:p>
    <w:p w:rsidR="007D17CA" w:rsidRPr="007D17CA" w:rsidRDefault="007D17CA" w:rsidP="007D17CA">
      <w:pPr>
        <w:shd w:val="clear" w:color="auto" w:fill="FFFFFF"/>
        <w:spacing w:after="0" w:line="240" w:lineRule="auto"/>
        <w:ind w:right="142" w:firstLine="567"/>
        <w:jc w:val="both"/>
        <w:rPr>
          <w:rFonts w:ascii="Times New Roman" w:eastAsia="Times New Roman" w:hAnsi="Times New Roman" w:cs="Times New Roman"/>
          <w:color w:val="000000"/>
          <w:sz w:val="32"/>
          <w:szCs w:val="32"/>
          <w:lang w:val="uk-UA"/>
        </w:rPr>
      </w:pPr>
      <w:r w:rsidRPr="007D17CA">
        <w:rPr>
          <w:rFonts w:ascii="Times New Roman" w:eastAsia="Times New Roman" w:hAnsi="Times New Roman" w:cs="Times New Roman"/>
          <w:color w:val="000000"/>
          <w:sz w:val="32"/>
          <w:szCs w:val="32"/>
          <w:lang w:val="uk-UA"/>
        </w:rPr>
        <w:t>З 01 вересня 2024 року у закладах загальної середньої освіти сформовано 19 класів, у яких навчаються 27 дітей з особливими освітніми потребами. Семеро дітей дошкільного віку здобувають освіту в інклюзивних групах двох закладів дошкільної освіти.</w:t>
      </w:r>
    </w:p>
    <w:p w:rsidR="007D17CA" w:rsidRPr="007D17CA" w:rsidRDefault="007D17CA" w:rsidP="007D17CA">
      <w:pPr>
        <w:shd w:val="clear" w:color="auto" w:fill="FFFFFF"/>
        <w:spacing w:after="0" w:line="240" w:lineRule="auto"/>
        <w:ind w:right="142" w:firstLine="567"/>
        <w:jc w:val="both"/>
        <w:rPr>
          <w:rFonts w:ascii="Times New Roman" w:eastAsia="Times New Roman" w:hAnsi="Times New Roman" w:cs="Times New Roman"/>
          <w:color w:val="000000"/>
          <w:sz w:val="32"/>
          <w:szCs w:val="32"/>
          <w:lang w:val="uk-UA"/>
        </w:rPr>
      </w:pPr>
      <w:r w:rsidRPr="007D17CA">
        <w:rPr>
          <w:rFonts w:ascii="Times New Roman" w:eastAsia="Times New Roman" w:hAnsi="Times New Roman" w:cs="Times New Roman"/>
          <w:color w:val="000000" w:themeColor="text1"/>
          <w:sz w:val="32"/>
          <w:szCs w:val="32"/>
          <w:bdr w:val="none" w:sz="0" w:space="0" w:color="auto" w:frame="1"/>
          <w:lang w:val="uk-UA"/>
        </w:rPr>
        <w:t xml:space="preserve">Навчання в інклюзивних групах та класах дітей з особливими потребами сприяло адаптації до нормальних життєвих ситуацій. Діти не відчувають почуття ізольованості, відчуження, зникають соціальні бар'єри та більш успішно проходить інтеграція дітей  в соціум. </w:t>
      </w:r>
    </w:p>
    <w:p w:rsidR="007D17CA" w:rsidRPr="007D17CA" w:rsidRDefault="007D17CA" w:rsidP="007D17CA">
      <w:pPr>
        <w:shd w:val="clear" w:color="auto" w:fill="FFFFFF"/>
        <w:spacing w:after="0" w:line="240" w:lineRule="auto"/>
        <w:ind w:right="142" w:firstLine="567"/>
        <w:jc w:val="both"/>
        <w:rPr>
          <w:rFonts w:ascii="Times New Roman" w:eastAsia="Times New Roman" w:hAnsi="Times New Roman" w:cs="Times New Roman"/>
          <w:color w:val="000000" w:themeColor="text1"/>
          <w:sz w:val="32"/>
          <w:szCs w:val="32"/>
          <w:bdr w:val="none" w:sz="0" w:space="0" w:color="auto" w:frame="1"/>
          <w:lang w:val="uk-UA" w:eastAsia="uk-UA"/>
        </w:rPr>
      </w:pPr>
      <w:r w:rsidRPr="007D17CA">
        <w:rPr>
          <w:rFonts w:ascii="Times New Roman" w:eastAsia="Times New Roman" w:hAnsi="Times New Roman" w:cs="Times New Roman"/>
          <w:color w:val="000000" w:themeColor="text1"/>
          <w:sz w:val="32"/>
          <w:szCs w:val="32"/>
          <w:bdr w:val="none" w:sz="0" w:space="0" w:color="auto" w:frame="1"/>
          <w:lang w:val="uk-UA" w:eastAsia="uk-UA"/>
        </w:rPr>
        <w:t xml:space="preserve">Крім того така організація навчання  допомагає набуттю навиків дітей з ООП спілкуватися та працювати разом, формує в них почуття відповідальності за товаришів, які потребують не лише допомоги, а насамперед — прийняття та визнання. </w:t>
      </w:r>
    </w:p>
    <w:p w:rsidR="007D17CA" w:rsidRPr="007D17CA" w:rsidRDefault="007D17CA" w:rsidP="007D17CA">
      <w:pPr>
        <w:shd w:val="clear" w:color="auto" w:fill="FFFFFF"/>
        <w:spacing w:after="0" w:line="240" w:lineRule="auto"/>
        <w:ind w:right="142" w:firstLine="567"/>
        <w:jc w:val="both"/>
        <w:rPr>
          <w:rFonts w:ascii="Times New Roman" w:eastAsia="Times New Roman" w:hAnsi="Times New Roman" w:cs="Times New Roman"/>
          <w:color w:val="666666"/>
          <w:sz w:val="32"/>
          <w:szCs w:val="32"/>
          <w:lang w:val="uk-UA" w:eastAsia="uk-UA"/>
        </w:rPr>
      </w:pPr>
      <w:r w:rsidRPr="007D17CA">
        <w:rPr>
          <w:rFonts w:ascii="Times New Roman" w:eastAsia="Times New Roman" w:hAnsi="Times New Roman" w:cs="Times New Roman"/>
          <w:color w:val="000000" w:themeColor="text1"/>
          <w:sz w:val="32"/>
          <w:szCs w:val="32"/>
          <w:bdr w:val="none" w:sz="0" w:space="0" w:color="auto" w:frame="1"/>
          <w:lang w:val="uk-UA" w:eastAsia="uk-UA"/>
        </w:rPr>
        <w:t xml:space="preserve">Інклюзивне навчальне середовище підвищує самооцінку та сприяє розвитку самостійності у дітей з особливими потребами. Діти з особливими потребами завдяки інклюзивній освіті є краще підготовлені до умов реального життя, мають більше можливостей брати участь у різних видах діяльності, що повною мірою узгоджується з вимогами </w:t>
      </w:r>
      <w:proofErr w:type="spellStart"/>
      <w:r w:rsidRPr="007D17CA">
        <w:rPr>
          <w:rFonts w:ascii="Times New Roman" w:eastAsia="Times New Roman" w:hAnsi="Times New Roman" w:cs="Times New Roman"/>
          <w:color w:val="000000" w:themeColor="text1"/>
          <w:sz w:val="32"/>
          <w:szCs w:val="32"/>
          <w:bdr w:val="none" w:sz="0" w:space="0" w:color="auto" w:frame="1"/>
          <w:lang w:val="uk-UA" w:eastAsia="uk-UA"/>
        </w:rPr>
        <w:t>компетентнісного</w:t>
      </w:r>
      <w:proofErr w:type="spellEnd"/>
      <w:r w:rsidRPr="007D17CA">
        <w:rPr>
          <w:rFonts w:ascii="Times New Roman" w:eastAsia="Times New Roman" w:hAnsi="Times New Roman" w:cs="Times New Roman"/>
          <w:color w:val="000000" w:themeColor="text1"/>
          <w:sz w:val="32"/>
          <w:szCs w:val="32"/>
          <w:bdr w:val="none" w:sz="0" w:space="0" w:color="auto" w:frame="1"/>
          <w:lang w:val="uk-UA" w:eastAsia="uk-UA"/>
        </w:rPr>
        <w:t xml:space="preserve"> підходу</w:t>
      </w:r>
      <w:r w:rsidRPr="007D17CA">
        <w:rPr>
          <w:rFonts w:ascii="Times New Roman" w:eastAsia="Times New Roman" w:hAnsi="Times New Roman" w:cs="Times New Roman"/>
          <w:color w:val="666666"/>
          <w:sz w:val="32"/>
          <w:szCs w:val="32"/>
          <w:bdr w:val="none" w:sz="0" w:space="0" w:color="auto" w:frame="1"/>
          <w:lang w:val="uk-UA" w:eastAsia="uk-UA"/>
        </w:rPr>
        <w:t>.</w:t>
      </w:r>
    </w:p>
    <w:p w:rsidR="007D17CA" w:rsidRPr="007D17CA" w:rsidRDefault="007D17CA" w:rsidP="007D17CA">
      <w:pPr>
        <w:shd w:val="clear" w:color="auto" w:fill="FFFFFF"/>
        <w:spacing w:after="0" w:line="240" w:lineRule="auto"/>
        <w:ind w:right="142" w:firstLine="567"/>
        <w:jc w:val="both"/>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bdr w:val="none" w:sz="0" w:space="0" w:color="auto" w:frame="1"/>
          <w:lang w:val="uk-UA" w:eastAsia="uk-UA"/>
        </w:rPr>
        <w:t>Інклюзивні підходи у навчанні й вихованні корисні для родин дітей з особливими освітніми потребами. Адже батьки цих дітей отримують підтримку з боку інших батьків,  беруть активну участь у процесі навчання й виховання дитини.</w:t>
      </w:r>
    </w:p>
    <w:p w:rsidR="007D17CA" w:rsidRPr="007D17CA" w:rsidRDefault="007D17CA" w:rsidP="007D17CA">
      <w:pPr>
        <w:widowControl w:val="0"/>
        <w:suppressAutoHyphens/>
        <w:spacing w:after="0" w:line="240" w:lineRule="auto"/>
        <w:ind w:right="142" w:firstLine="567"/>
        <w:jc w:val="both"/>
        <w:rPr>
          <w:rFonts w:ascii="Times New Roman" w:eastAsia="Times New Roman" w:hAnsi="Times New Roman" w:cs="Times New Roman"/>
          <w:kern w:val="1"/>
          <w:sz w:val="32"/>
          <w:szCs w:val="32"/>
          <w:lang w:val="uk-UA" w:bidi="hi-IN"/>
        </w:rPr>
      </w:pPr>
      <w:r w:rsidRPr="007D17CA">
        <w:rPr>
          <w:rFonts w:ascii="Times New Roman" w:eastAsia="SimSun" w:hAnsi="Times New Roman" w:cs="Times New Roman"/>
          <w:color w:val="333333"/>
          <w:kern w:val="1"/>
          <w:sz w:val="32"/>
          <w:szCs w:val="32"/>
          <w:bdr w:val="none" w:sz="0" w:space="0" w:color="auto" w:frame="1"/>
          <w:shd w:val="clear" w:color="auto" w:fill="FEFDFA"/>
          <w:lang w:val="uk-UA" w:eastAsia="zh-CN" w:bidi="hi-IN"/>
        </w:rPr>
        <w:t>Велику роль у забезпеченні освітою дітей з особливими освітніми потребами відіграє комунальна установа «</w:t>
      </w:r>
      <w:proofErr w:type="spellStart"/>
      <w:r w:rsidRPr="007D17CA">
        <w:rPr>
          <w:rFonts w:ascii="Times New Roman" w:eastAsia="SimSun" w:hAnsi="Times New Roman" w:cs="Times New Roman"/>
          <w:color w:val="333333"/>
          <w:kern w:val="1"/>
          <w:sz w:val="32"/>
          <w:szCs w:val="32"/>
          <w:bdr w:val="none" w:sz="0" w:space="0" w:color="auto" w:frame="1"/>
          <w:shd w:val="clear" w:color="auto" w:fill="FEFDFA"/>
          <w:lang w:val="uk-UA" w:eastAsia="zh-CN" w:bidi="hi-IN"/>
        </w:rPr>
        <w:t>Інклюзивно</w:t>
      </w:r>
      <w:proofErr w:type="spellEnd"/>
      <w:r w:rsidRPr="007D17CA">
        <w:rPr>
          <w:rFonts w:ascii="Times New Roman" w:eastAsia="SimSun" w:hAnsi="Times New Roman" w:cs="Times New Roman"/>
          <w:color w:val="333333"/>
          <w:kern w:val="1"/>
          <w:sz w:val="32"/>
          <w:szCs w:val="32"/>
          <w:bdr w:val="none" w:sz="0" w:space="0" w:color="auto" w:frame="1"/>
          <w:shd w:val="clear" w:color="auto" w:fill="FEFDFA"/>
          <w:lang w:val="uk-UA" w:eastAsia="zh-CN" w:bidi="hi-IN"/>
        </w:rPr>
        <w:t>-ресурсний центр» Носівської міської  ради.</w:t>
      </w:r>
      <w:r w:rsidRPr="007D17CA">
        <w:rPr>
          <w:rFonts w:ascii="Times New Roman" w:eastAsia="Times New Roman" w:hAnsi="Times New Roman" w:cs="Times New Roman"/>
          <w:kern w:val="1"/>
          <w:sz w:val="32"/>
          <w:szCs w:val="32"/>
          <w:lang w:val="uk-UA" w:bidi="hi-IN"/>
        </w:rPr>
        <w:t xml:space="preserve"> </w:t>
      </w:r>
    </w:p>
    <w:p w:rsidR="007D17CA" w:rsidRPr="007D17CA" w:rsidRDefault="007D17CA" w:rsidP="007D17CA">
      <w:pPr>
        <w:widowControl w:val="0"/>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Провідним завданням ІРЦ є визначення потреби дитини у психолого-педагогічному супроводі (і доцільності інклюзивного </w:t>
      </w:r>
      <w:r w:rsidRPr="007D17CA">
        <w:rPr>
          <w:rFonts w:ascii="Times New Roman" w:eastAsia="SimSun" w:hAnsi="Times New Roman" w:cs="Times New Roman"/>
          <w:kern w:val="1"/>
          <w:sz w:val="32"/>
          <w:szCs w:val="32"/>
          <w:lang w:val="uk-UA" w:eastAsia="zh-CN" w:bidi="hi-IN"/>
        </w:rPr>
        <w:lastRenderedPageBreak/>
        <w:t xml:space="preserve">навчання) та корекційно-розвиткових послугах (які саме і в якій кількості). </w:t>
      </w:r>
    </w:p>
    <w:p w:rsidR="007D17CA" w:rsidRPr="007D17CA" w:rsidRDefault="007D17CA" w:rsidP="007D17CA">
      <w:pPr>
        <w:widowControl w:val="0"/>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Важливою є співпраця спеціалістів ІРЦ із закладами освіти, особливо у такий складний період. </w:t>
      </w:r>
      <w:proofErr w:type="spellStart"/>
      <w:r w:rsidRPr="007D17CA">
        <w:rPr>
          <w:rFonts w:ascii="Times New Roman" w:eastAsia="SimSun" w:hAnsi="Times New Roman" w:cs="Times New Roman"/>
          <w:kern w:val="1"/>
          <w:sz w:val="32"/>
          <w:szCs w:val="32"/>
          <w:lang w:val="uk-UA" w:eastAsia="zh-CN" w:bidi="hi-IN"/>
        </w:rPr>
        <w:t>Інклюзивно</w:t>
      </w:r>
      <w:proofErr w:type="spellEnd"/>
      <w:r w:rsidRPr="007D17CA">
        <w:rPr>
          <w:rFonts w:ascii="Times New Roman" w:eastAsia="SimSun" w:hAnsi="Times New Roman" w:cs="Times New Roman"/>
          <w:kern w:val="1"/>
          <w:sz w:val="32"/>
          <w:szCs w:val="32"/>
          <w:lang w:val="uk-UA" w:eastAsia="zh-CN" w:bidi="hi-IN"/>
        </w:rPr>
        <w:t>-ресурсні центр  підтримує зв’язок із закладами освіти, які знаходяться на території громади. Це дозволяє орієнтувати батьків у виборі найбільш відповідного навчального закладу.</w:t>
      </w:r>
    </w:p>
    <w:p w:rsidR="007D17CA" w:rsidRPr="007D17CA" w:rsidRDefault="007D17CA" w:rsidP="007D17CA">
      <w:pPr>
        <w:widowControl w:val="0"/>
        <w:suppressAutoHyphens/>
        <w:spacing w:after="0" w:line="240" w:lineRule="auto"/>
        <w:ind w:right="142"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Робота центру була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 під час воєнного стану.</w:t>
      </w:r>
    </w:p>
    <w:p w:rsidR="007D17CA" w:rsidRPr="007D17CA" w:rsidRDefault="007D17CA" w:rsidP="007D17CA">
      <w:pPr>
        <w:spacing w:after="0" w:line="240" w:lineRule="auto"/>
        <w:ind w:firstLine="567"/>
        <w:jc w:val="both"/>
        <w:rPr>
          <w:rFonts w:ascii="Times New Roman" w:hAnsi="Times New Roman" w:cs="Times New Roman"/>
          <w:sz w:val="32"/>
          <w:szCs w:val="32"/>
          <w:lang w:val="uk-UA" w:eastAsia="en-US"/>
        </w:rPr>
      </w:pPr>
      <w:r w:rsidRPr="007D17CA">
        <w:rPr>
          <w:rFonts w:ascii="Times New Roman" w:hAnsi="Times New Roman" w:cs="Times New Roman"/>
          <w:sz w:val="32"/>
          <w:szCs w:val="32"/>
          <w:lang w:val="uk-UA" w:eastAsia="en-US"/>
        </w:rPr>
        <w:t xml:space="preserve">У 2024 році було зареєстровано 53 заяви батьків або законних представників на проведення комплексної оцінки психолого-педагогічного розвитку дитини з метою визначення категорії освітніх труднощів та рівня підтримки в освітньому процесі , з них 7 дітей з інших територіальних громад, а саме з </w:t>
      </w:r>
      <w:proofErr w:type="spellStart"/>
      <w:r w:rsidRPr="007D17CA">
        <w:rPr>
          <w:rFonts w:ascii="Times New Roman" w:hAnsi="Times New Roman" w:cs="Times New Roman"/>
          <w:sz w:val="32"/>
          <w:szCs w:val="32"/>
          <w:lang w:val="uk-UA" w:eastAsia="en-US"/>
        </w:rPr>
        <w:t>Мринської</w:t>
      </w:r>
      <w:proofErr w:type="spellEnd"/>
      <w:r w:rsidRPr="007D17CA">
        <w:rPr>
          <w:rFonts w:ascii="Times New Roman" w:hAnsi="Times New Roman" w:cs="Times New Roman"/>
          <w:sz w:val="32"/>
          <w:szCs w:val="32"/>
          <w:lang w:val="uk-UA" w:eastAsia="en-US"/>
        </w:rPr>
        <w:t xml:space="preserve"> ТГ – 5 дітей (3 висновки первинні, 2 повторні висновки), з Макіївської ТГ – 2 дитини (1 первинний висновок, 1 повторний висновок). </w:t>
      </w:r>
    </w:p>
    <w:p w:rsidR="007D17CA" w:rsidRPr="007D17CA" w:rsidRDefault="007D17CA" w:rsidP="007D17CA">
      <w:pPr>
        <w:spacing w:after="0" w:line="240" w:lineRule="auto"/>
        <w:ind w:firstLine="567"/>
        <w:jc w:val="both"/>
        <w:rPr>
          <w:rFonts w:ascii="Times New Roman" w:hAnsi="Times New Roman" w:cs="Times New Roman"/>
          <w:sz w:val="32"/>
          <w:szCs w:val="32"/>
          <w:lang w:val="uk-UA" w:eastAsia="en-US"/>
        </w:rPr>
      </w:pPr>
      <w:r w:rsidRPr="007D17CA">
        <w:rPr>
          <w:rFonts w:ascii="Times New Roman" w:hAnsi="Times New Roman" w:cs="Times New Roman"/>
          <w:sz w:val="32"/>
          <w:szCs w:val="32"/>
          <w:lang w:val="uk-UA" w:eastAsia="en-US"/>
        </w:rPr>
        <w:t>Всі заяви були розглянуті та відповідно до них було проведено обстеження,  за результатами  яких було видано 53 висновки про комплексну оцінку, з них -  34 первинні та 19  повторних висновків. В кожному висновку зазначено компетенції дитини, її потреби та напрями роботи фахівців із зазначенням  категорії освітніх труднощів та рівня підтримку в освітньому процесі. Всім батькам були надані консультації відповідно до виданих висновків.</w:t>
      </w:r>
    </w:p>
    <w:p w:rsidR="007D17CA" w:rsidRPr="007D17CA" w:rsidRDefault="007D17CA" w:rsidP="007D17CA">
      <w:pPr>
        <w:spacing w:after="0" w:line="240" w:lineRule="auto"/>
        <w:ind w:firstLine="567"/>
        <w:jc w:val="both"/>
        <w:rPr>
          <w:rFonts w:ascii="Times New Roman" w:hAnsi="Times New Roman" w:cs="Times New Roman"/>
          <w:sz w:val="32"/>
          <w:szCs w:val="32"/>
          <w:lang w:val="uk-UA" w:eastAsia="en-US"/>
        </w:rPr>
      </w:pPr>
      <w:r w:rsidRPr="007D17CA">
        <w:rPr>
          <w:rFonts w:ascii="Times New Roman" w:hAnsi="Times New Roman" w:cs="Times New Roman"/>
          <w:sz w:val="32"/>
          <w:szCs w:val="32"/>
          <w:lang w:val="uk-UA" w:eastAsia="en-US"/>
        </w:rPr>
        <w:t>Впродовж 2024 року фахівці ІРЦ надавали психолого-педагогічні та корекційно-розвиткові послуги 20 дітям з ООП, які не відвідують заклади дошкільної освіти та не отримують корекційних послуг і дітям, які навчаються за індивідуальною формою навчання (педагогічний патронаж). Провели 1083</w:t>
      </w:r>
      <w:r w:rsidRPr="007D17CA">
        <w:rPr>
          <w:rFonts w:ascii="Times New Roman" w:hAnsi="Times New Roman" w:cs="Times New Roman"/>
          <w:color w:val="FF0000"/>
          <w:sz w:val="32"/>
          <w:szCs w:val="32"/>
          <w:lang w:val="uk-UA" w:eastAsia="en-US"/>
        </w:rPr>
        <w:t xml:space="preserve"> </w:t>
      </w:r>
      <w:r w:rsidRPr="007D17CA">
        <w:rPr>
          <w:rFonts w:ascii="Times New Roman" w:hAnsi="Times New Roman" w:cs="Times New Roman"/>
          <w:sz w:val="32"/>
          <w:szCs w:val="32"/>
          <w:lang w:val="uk-UA" w:eastAsia="en-US"/>
        </w:rPr>
        <w:t xml:space="preserve">корекційно-розвиткових занять. Зокрема фахівець (консультант) з функціональними обов’язками практичного психолога провела 509 занять, фахівець (консультант) з функціональними обов’язками вчителя-дефектолога – 574. Корекційно – розвиткові заняття були спрямовані на розвиток когнітивної, мовленнєвої та емоційно-вольової сфер; на формування компенсаційних способів діяльності як важливої умови підготовки дітей з ООП до навчання в закладах освіти; забезпечення розвитку навичок саморегуляції та саморозвитку дітей з урахуванням наявних </w:t>
      </w:r>
      <w:r w:rsidRPr="007D17CA">
        <w:rPr>
          <w:rFonts w:ascii="Times New Roman" w:hAnsi="Times New Roman" w:cs="Times New Roman"/>
          <w:sz w:val="32"/>
          <w:szCs w:val="32"/>
          <w:lang w:val="uk-UA" w:eastAsia="en-US"/>
        </w:rPr>
        <w:lastRenderedPageBreak/>
        <w:t xml:space="preserve">знань, умінь і навичок комунікативної діяльності, становлення особистості. Під час проведення КРЗ здійснювалась постійна робота з батьками: фахівці (консультанти) ІРЦ консультували батьків щодо успіхів та труднощів під час занять, спонукали батьків до постійної роботи з дітьми вдома для закріплення відповідних навичок та навчального матеріалу. Для взаємодії з батьками з віддалених населених пунктів громади використовувались різні онлайн-сервіси, </w:t>
      </w:r>
      <w:proofErr w:type="spellStart"/>
      <w:r w:rsidRPr="007D17CA">
        <w:rPr>
          <w:rFonts w:ascii="Times New Roman" w:hAnsi="Times New Roman" w:cs="Times New Roman"/>
          <w:sz w:val="32"/>
          <w:szCs w:val="32"/>
          <w:lang w:val="uk-UA" w:eastAsia="en-US"/>
        </w:rPr>
        <w:t>месенджери</w:t>
      </w:r>
      <w:proofErr w:type="spellEnd"/>
      <w:r w:rsidRPr="007D17CA">
        <w:rPr>
          <w:rFonts w:ascii="Times New Roman" w:hAnsi="Times New Roman" w:cs="Times New Roman"/>
          <w:sz w:val="32"/>
          <w:szCs w:val="32"/>
          <w:lang w:val="uk-UA" w:eastAsia="en-US"/>
        </w:rPr>
        <w:t>, електронна пошта (</w:t>
      </w:r>
      <w:r w:rsidRPr="007D17CA">
        <w:rPr>
          <w:rFonts w:ascii="Times New Roman" w:hAnsi="Times New Roman" w:cs="Times New Roman"/>
          <w:sz w:val="32"/>
          <w:szCs w:val="32"/>
          <w:lang w:val="en-US" w:eastAsia="en-US"/>
        </w:rPr>
        <w:t>Viber</w:t>
      </w:r>
      <w:r w:rsidRPr="007D17CA">
        <w:rPr>
          <w:rFonts w:ascii="Times New Roman" w:hAnsi="Times New Roman" w:cs="Times New Roman"/>
          <w:sz w:val="32"/>
          <w:szCs w:val="32"/>
          <w:lang w:val="uk-UA" w:eastAsia="en-US"/>
        </w:rPr>
        <w:t xml:space="preserve">, </w:t>
      </w:r>
      <w:r w:rsidRPr="007D17CA">
        <w:rPr>
          <w:rFonts w:ascii="Times New Roman" w:hAnsi="Times New Roman" w:cs="Times New Roman"/>
          <w:sz w:val="32"/>
          <w:szCs w:val="32"/>
          <w:lang w:val="en-US" w:eastAsia="en-US"/>
        </w:rPr>
        <w:t>Zoom</w:t>
      </w:r>
      <w:r w:rsidRPr="007D17CA">
        <w:rPr>
          <w:rFonts w:ascii="Times New Roman" w:hAnsi="Times New Roman" w:cs="Times New Roman"/>
          <w:sz w:val="32"/>
          <w:szCs w:val="32"/>
          <w:lang w:val="uk-UA" w:eastAsia="en-US"/>
        </w:rPr>
        <w:t xml:space="preserve">, </w:t>
      </w:r>
      <w:r w:rsidRPr="007D17CA">
        <w:rPr>
          <w:rFonts w:ascii="Times New Roman" w:hAnsi="Times New Roman" w:cs="Times New Roman"/>
          <w:sz w:val="32"/>
          <w:szCs w:val="32"/>
          <w:lang w:val="en-US" w:eastAsia="en-US"/>
        </w:rPr>
        <w:t>Meet</w:t>
      </w:r>
      <w:r w:rsidRPr="007D17CA">
        <w:rPr>
          <w:rFonts w:ascii="Times New Roman" w:hAnsi="Times New Roman" w:cs="Times New Roman"/>
          <w:sz w:val="32"/>
          <w:szCs w:val="32"/>
          <w:lang w:val="uk-UA" w:eastAsia="en-US"/>
        </w:rPr>
        <w:t xml:space="preserve">, сервіси </w:t>
      </w:r>
      <w:r w:rsidRPr="007D17CA">
        <w:rPr>
          <w:rFonts w:ascii="Times New Roman" w:hAnsi="Times New Roman" w:cs="Times New Roman"/>
          <w:sz w:val="32"/>
          <w:szCs w:val="32"/>
          <w:lang w:val="en-US" w:eastAsia="en-US"/>
        </w:rPr>
        <w:t>Google</w:t>
      </w:r>
      <w:r w:rsidRPr="007D17CA">
        <w:rPr>
          <w:rFonts w:ascii="Times New Roman" w:hAnsi="Times New Roman" w:cs="Times New Roman"/>
          <w:sz w:val="32"/>
          <w:szCs w:val="32"/>
          <w:lang w:val="uk-UA" w:eastAsia="en-US"/>
        </w:rPr>
        <w:t>).</w:t>
      </w:r>
    </w:p>
    <w:p w:rsidR="007D17CA" w:rsidRPr="007D17CA" w:rsidRDefault="007D17CA" w:rsidP="007D17CA">
      <w:pPr>
        <w:spacing w:after="0" w:line="240" w:lineRule="auto"/>
        <w:ind w:firstLine="567"/>
        <w:jc w:val="both"/>
        <w:rPr>
          <w:rFonts w:ascii="Times New Roman" w:hAnsi="Times New Roman" w:cs="Times New Roman"/>
          <w:sz w:val="32"/>
          <w:szCs w:val="32"/>
          <w:lang w:val="uk-UA" w:eastAsia="en-US"/>
        </w:rPr>
      </w:pPr>
      <w:r w:rsidRPr="007D17CA">
        <w:rPr>
          <w:rFonts w:ascii="Times New Roman" w:hAnsi="Times New Roman" w:cs="Times New Roman"/>
          <w:sz w:val="32"/>
          <w:szCs w:val="32"/>
          <w:lang w:val="uk-UA" w:eastAsia="en-US"/>
        </w:rPr>
        <w:t>Ще одним напрямком діяльності ІРЦ в 2024 році було надання консультативної, психологічної допомоги батькам (іншим законним представникам) осіб з ООП у формуванні позитивної мотивації щодо розвитку таких дітей та підвищення обізнаності щодо організації їх навчання і виховання; консультативної допомоги педагогічним працівникам закладів освіти з питань навчання та виховання дітей з ООП. Зокрема, було проведено 492 консультацій: для батьків – 295; для педагогів – 197.</w:t>
      </w:r>
    </w:p>
    <w:p w:rsidR="007D17CA" w:rsidRPr="007D17CA" w:rsidRDefault="007D17CA" w:rsidP="007D17CA">
      <w:pPr>
        <w:spacing w:after="0" w:line="240" w:lineRule="auto"/>
        <w:ind w:firstLine="567"/>
        <w:jc w:val="both"/>
        <w:rPr>
          <w:rFonts w:ascii="Times New Roman" w:hAnsi="Times New Roman" w:cs="Times New Roman"/>
          <w:sz w:val="32"/>
          <w:szCs w:val="32"/>
          <w:lang w:val="uk-UA" w:eastAsia="en-US"/>
        </w:rPr>
      </w:pPr>
      <w:r w:rsidRPr="007D17CA">
        <w:rPr>
          <w:rFonts w:ascii="Times New Roman" w:hAnsi="Times New Roman" w:cs="Times New Roman"/>
          <w:sz w:val="32"/>
          <w:szCs w:val="32"/>
          <w:lang w:val="uk-UA" w:eastAsia="en-US"/>
        </w:rPr>
        <w:t xml:space="preserve">Систематично протягом 2024 року здійснювалось інформування мешканців громади про діяльність ІРЦ, зокрема, розроблені та розповсюджені буклети «Синдром Дауна – не вирок» та «7 міфів про дітей з РАС» приурочених до днів інформування населення про людей із синдромом Дауна та інформування щодо особливостей розладу </w:t>
      </w:r>
      <w:proofErr w:type="spellStart"/>
      <w:r w:rsidRPr="007D17CA">
        <w:rPr>
          <w:rFonts w:ascii="Times New Roman" w:hAnsi="Times New Roman" w:cs="Times New Roman"/>
          <w:sz w:val="32"/>
          <w:szCs w:val="32"/>
          <w:lang w:val="uk-UA" w:eastAsia="en-US"/>
        </w:rPr>
        <w:t>аутистичного</w:t>
      </w:r>
      <w:proofErr w:type="spellEnd"/>
      <w:r w:rsidRPr="007D17CA">
        <w:rPr>
          <w:rFonts w:ascii="Times New Roman" w:hAnsi="Times New Roman" w:cs="Times New Roman"/>
          <w:sz w:val="32"/>
          <w:szCs w:val="32"/>
          <w:lang w:val="uk-UA" w:eastAsia="en-US"/>
        </w:rPr>
        <w:t xml:space="preserve"> спектру. Активно розміщується інформація щодо виховання та навчання дітей з ООП на сторінці </w:t>
      </w:r>
      <w:proofErr w:type="spellStart"/>
      <w:r w:rsidRPr="007D17CA">
        <w:rPr>
          <w:rFonts w:ascii="Times New Roman" w:hAnsi="Times New Roman" w:cs="Times New Roman"/>
          <w:sz w:val="32"/>
          <w:szCs w:val="32"/>
          <w:lang w:val="uk-UA" w:eastAsia="en-US"/>
        </w:rPr>
        <w:t>соцмережі</w:t>
      </w:r>
      <w:proofErr w:type="spellEnd"/>
      <w:r w:rsidRPr="007D17CA">
        <w:rPr>
          <w:rFonts w:ascii="Times New Roman" w:hAnsi="Times New Roman" w:cs="Times New Roman"/>
          <w:sz w:val="32"/>
          <w:szCs w:val="32"/>
          <w:lang w:val="uk-UA" w:eastAsia="en-US"/>
        </w:rPr>
        <w:t xml:space="preserve"> «</w:t>
      </w:r>
      <w:proofErr w:type="spellStart"/>
      <w:r w:rsidRPr="007D17CA">
        <w:rPr>
          <w:rFonts w:ascii="Times New Roman" w:hAnsi="Times New Roman" w:cs="Times New Roman"/>
          <w:sz w:val="32"/>
          <w:szCs w:val="32"/>
          <w:lang w:val="uk-UA" w:eastAsia="en-US"/>
        </w:rPr>
        <w:t>Фейсбук</w:t>
      </w:r>
      <w:proofErr w:type="spellEnd"/>
      <w:r w:rsidRPr="007D17CA">
        <w:rPr>
          <w:rFonts w:ascii="Times New Roman" w:hAnsi="Times New Roman" w:cs="Times New Roman"/>
          <w:sz w:val="32"/>
          <w:szCs w:val="32"/>
          <w:lang w:val="uk-UA" w:eastAsia="en-US"/>
        </w:rPr>
        <w:t xml:space="preserve">» (https://www.facebook.com/nosivirc). </w:t>
      </w:r>
    </w:p>
    <w:p w:rsidR="007D17CA" w:rsidRPr="007D17CA" w:rsidRDefault="007D17CA" w:rsidP="007D17CA">
      <w:pPr>
        <w:spacing w:after="0" w:line="240" w:lineRule="auto"/>
        <w:ind w:firstLine="567"/>
        <w:jc w:val="both"/>
        <w:rPr>
          <w:rFonts w:ascii="Times New Roman" w:hAnsi="Times New Roman" w:cs="Times New Roman"/>
          <w:sz w:val="32"/>
          <w:szCs w:val="32"/>
          <w:lang w:val="uk-UA" w:eastAsia="en-US"/>
        </w:rPr>
      </w:pPr>
      <w:r w:rsidRPr="007D17CA">
        <w:rPr>
          <w:rFonts w:ascii="Times New Roman" w:hAnsi="Times New Roman" w:cs="Times New Roman"/>
          <w:color w:val="FF0000"/>
          <w:sz w:val="32"/>
          <w:szCs w:val="32"/>
          <w:lang w:val="uk-UA" w:eastAsia="en-US"/>
        </w:rPr>
        <w:tab/>
      </w:r>
      <w:r w:rsidRPr="007D17CA">
        <w:rPr>
          <w:rFonts w:ascii="Times New Roman" w:hAnsi="Times New Roman" w:cs="Times New Roman"/>
          <w:sz w:val="32"/>
          <w:szCs w:val="32"/>
          <w:lang w:val="uk-UA" w:eastAsia="en-US"/>
        </w:rPr>
        <w:t>Для оптимальних шляхів розв’язання різних питань, які виникають у процесі діяльності ІРЦ з працівниками щотижня  проводяться засідання фахівців  ІРЦ, виробничі наради та загальні збори трудового колективу, щопонеділка оперативні наради.  На даних засіданнях розглядаються питання щодо управлінської, методичної та аналітичної діяльності установи.</w:t>
      </w:r>
    </w:p>
    <w:p w:rsidR="007D17CA" w:rsidRPr="007D17CA" w:rsidRDefault="007D17CA" w:rsidP="007D17CA">
      <w:pPr>
        <w:widowControl w:val="0"/>
        <w:suppressAutoHyphens/>
        <w:spacing w:after="0" w:line="240" w:lineRule="auto"/>
        <w:ind w:right="142"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Працівники центру є постійними учасниками команди супроводу в закладах освіти, де навчалися  діти з ООП.</w:t>
      </w:r>
    </w:p>
    <w:p w:rsidR="007D17CA" w:rsidRPr="007D17CA" w:rsidRDefault="007D17CA" w:rsidP="007D17CA">
      <w:pPr>
        <w:widowControl w:val="0"/>
        <w:suppressAutoHyphens/>
        <w:spacing w:after="0" w:line="240" w:lineRule="auto"/>
        <w:ind w:right="140" w:firstLine="567"/>
        <w:jc w:val="both"/>
        <w:rPr>
          <w:rFonts w:ascii="Times New Roman" w:eastAsia="Times New Roman" w:hAnsi="Times New Roman" w:cs="Times New Roman"/>
          <w:kern w:val="1"/>
          <w:sz w:val="32"/>
          <w:szCs w:val="32"/>
          <w:lang w:val="uk-UA" w:bidi="hi-IN"/>
        </w:rPr>
      </w:pPr>
    </w:p>
    <w:p w:rsidR="007D17CA" w:rsidRPr="007D17CA" w:rsidRDefault="007D17CA" w:rsidP="007D17CA">
      <w:pPr>
        <w:widowControl w:val="0"/>
        <w:suppressAutoHyphens/>
        <w:spacing w:after="0" w:line="240" w:lineRule="auto"/>
        <w:ind w:right="140" w:firstLine="567"/>
        <w:jc w:val="center"/>
        <w:rPr>
          <w:rFonts w:ascii="Times New Roman" w:eastAsia="Times New Roman" w:hAnsi="Times New Roman" w:cs="Times New Roman"/>
          <w:b/>
          <w:color w:val="000000"/>
          <w:kern w:val="1"/>
          <w:sz w:val="28"/>
          <w:szCs w:val="28"/>
          <w:lang w:val="uk-UA" w:bidi="hi-IN"/>
        </w:rPr>
      </w:pPr>
      <w:r w:rsidRPr="007D17CA">
        <w:rPr>
          <w:rFonts w:ascii="Times New Roman" w:eastAsia="Times New Roman" w:hAnsi="Times New Roman" w:cs="Times New Roman"/>
          <w:b/>
          <w:color w:val="000000"/>
          <w:kern w:val="1"/>
          <w:sz w:val="28"/>
          <w:szCs w:val="28"/>
          <w:lang w:val="uk-UA" w:bidi="hi-IN"/>
        </w:rPr>
        <w:t>ПОЗАШКІЛЬНА ОСВІТА</w:t>
      </w:r>
    </w:p>
    <w:p w:rsidR="007D17CA" w:rsidRPr="007D17CA" w:rsidRDefault="007D17CA" w:rsidP="007D17CA">
      <w:pPr>
        <w:widowControl w:val="0"/>
        <w:suppressAutoHyphens/>
        <w:spacing w:after="0" w:line="240" w:lineRule="auto"/>
        <w:ind w:right="140" w:firstLine="567"/>
        <w:jc w:val="center"/>
        <w:rPr>
          <w:rFonts w:ascii="Times New Roman" w:eastAsia="Times New Roman" w:hAnsi="Times New Roman" w:cs="Times New Roman"/>
          <w:color w:val="000000"/>
          <w:kern w:val="1"/>
          <w:sz w:val="32"/>
          <w:szCs w:val="32"/>
          <w:lang w:val="uk-UA" w:bidi="hi-IN"/>
        </w:rPr>
      </w:pPr>
    </w:p>
    <w:p w:rsidR="007D17CA" w:rsidRPr="007D17CA" w:rsidRDefault="007D17CA" w:rsidP="007D17CA">
      <w:pPr>
        <w:widowControl w:val="0"/>
        <w:suppressAutoHyphens/>
        <w:spacing w:after="0" w:line="240" w:lineRule="auto"/>
        <w:ind w:right="142" w:firstLine="567"/>
        <w:jc w:val="both"/>
        <w:rPr>
          <w:rFonts w:ascii="Times New Roman" w:eastAsia="Times New Roman" w:hAnsi="Times New Roman" w:cs="Times New Roman"/>
          <w:color w:val="000000"/>
          <w:kern w:val="1"/>
          <w:sz w:val="32"/>
          <w:szCs w:val="32"/>
          <w:lang w:val="uk-UA" w:bidi="hi-IN"/>
        </w:rPr>
      </w:pPr>
      <w:r w:rsidRPr="007D17CA">
        <w:rPr>
          <w:rFonts w:ascii="Times New Roman" w:eastAsia="Times New Roman" w:hAnsi="Times New Roman" w:cs="Times New Roman"/>
          <w:color w:val="000000"/>
          <w:kern w:val="1"/>
          <w:sz w:val="32"/>
          <w:szCs w:val="32"/>
          <w:lang w:val="uk-UA" w:bidi="hi-IN"/>
        </w:rPr>
        <w:t xml:space="preserve">Позашкільна освіта вирішує питання емоційного, фізичного та інтелектуального розвитку особистості, формування її </w:t>
      </w:r>
      <w:proofErr w:type="spellStart"/>
      <w:r w:rsidRPr="007D17CA">
        <w:rPr>
          <w:rFonts w:ascii="Times New Roman" w:eastAsia="Times New Roman" w:hAnsi="Times New Roman" w:cs="Times New Roman"/>
          <w:color w:val="000000"/>
          <w:kern w:val="1"/>
          <w:sz w:val="32"/>
          <w:szCs w:val="32"/>
          <w:lang w:val="uk-UA" w:bidi="hi-IN"/>
        </w:rPr>
        <w:t>компетентностей</w:t>
      </w:r>
      <w:proofErr w:type="spellEnd"/>
      <w:r w:rsidRPr="007D17CA">
        <w:rPr>
          <w:rFonts w:ascii="Times New Roman" w:eastAsia="Times New Roman" w:hAnsi="Times New Roman" w:cs="Times New Roman"/>
          <w:color w:val="000000"/>
          <w:kern w:val="1"/>
          <w:sz w:val="32"/>
          <w:szCs w:val="32"/>
          <w:lang w:val="uk-UA" w:bidi="hi-IN"/>
        </w:rPr>
        <w:t xml:space="preserve">. Водночас позашкільна освіта сприяє забезпеченню потреб особистості у творчій самореалізації, її </w:t>
      </w:r>
      <w:r w:rsidRPr="007D17CA">
        <w:rPr>
          <w:rFonts w:ascii="Times New Roman" w:eastAsia="Times New Roman" w:hAnsi="Times New Roman" w:cs="Times New Roman"/>
          <w:color w:val="000000"/>
          <w:kern w:val="1"/>
          <w:sz w:val="32"/>
          <w:szCs w:val="32"/>
          <w:lang w:val="uk-UA" w:bidi="hi-IN"/>
        </w:rPr>
        <w:lastRenderedPageBreak/>
        <w:t xml:space="preserve">соціалізації, включенню в суспільні відносини, входженню у широкий світ. </w:t>
      </w:r>
    </w:p>
    <w:p w:rsidR="007D17CA" w:rsidRPr="007D17CA" w:rsidRDefault="007D17CA" w:rsidP="007D17CA">
      <w:pPr>
        <w:widowControl w:val="0"/>
        <w:suppressAutoHyphens/>
        <w:spacing w:after="0" w:line="240" w:lineRule="auto"/>
        <w:ind w:right="142" w:firstLine="567"/>
        <w:jc w:val="both"/>
        <w:rPr>
          <w:rFonts w:ascii="Times New Roman" w:eastAsia="SimSun" w:hAnsi="Times New Roman" w:cs="Times New Roman"/>
          <w:i/>
          <w:iCs/>
          <w:color w:val="333333"/>
          <w:kern w:val="1"/>
          <w:sz w:val="32"/>
          <w:szCs w:val="32"/>
          <w:bdr w:val="none" w:sz="0" w:space="0" w:color="auto" w:frame="1"/>
          <w:lang w:val="uk-UA" w:eastAsia="zh-CN" w:bidi="hi-IN"/>
        </w:rPr>
      </w:pPr>
      <w:r w:rsidRPr="007D17CA">
        <w:rPr>
          <w:rFonts w:ascii="Times New Roman" w:eastAsia="Times New Roman" w:hAnsi="Times New Roman" w:cs="Times New Roman"/>
          <w:color w:val="000000"/>
          <w:kern w:val="1"/>
          <w:sz w:val="32"/>
          <w:szCs w:val="32"/>
          <w:lang w:val="uk-UA" w:bidi="hi-IN"/>
        </w:rPr>
        <w:t xml:space="preserve">Мережа закладів позашкільної освіти громади налічує 3 одиниці: комунальний позашкільний навчальний заклад «Дитячо-юнацька спортивна школа», комунальний заклад «Центр дитячої та юнацької творчості», позашкільний підрозділ </w:t>
      </w:r>
      <w:proofErr w:type="spellStart"/>
      <w:r w:rsidRPr="007D17CA">
        <w:rPr>
          <w:rFonts w:ascii="Times New Roman" w:eastAsia="Times New Roman" w:hAnsi="Times New Roman" w:cs="Times New Roman"/>
          <w:color w:val="000000"/>
          <w:kern w:val="1"/>
          <w:sz w:val="32"/>
          <w:szCs w:val="32"/>
          <w:lang w:val="uk-UA" w:bidi="hi-IN"/>
        </w:rPr>
        <w:t>Носівського</w:t>
      </w:r>
      <w:proofErr w:type="spellEnd"/>
      <w:r w:rsidRPr="007D17CA">
        <w:rPr>
          <w:rFonts w:ascii="Times New Roman" w:eastAsia="Times New Roman" w:hAnsi="Times New Roman" w:cs="Times New Roman"/>
          <w:color w:val="000000"/>
          <w:kern w:val="1"/>
          <w:sz w:val="32"/>
          <w:szCs w:val="32"/>
          <w:lang w:val="uk-UA" w:bidi="hi-IN"/>
        </w:rPr>
        <w:t xml:space="preserve"> ліцею №1.</w:t>
      </w:r>
      <w:r w:rsidRPr="007D17CA">
        <w:rPr>
          <w:rFonts w:ascii="Times New Roman" w:eastAsia="SimSun" w:hAnsi="Times New Roman" w:cs="Times New Roman"/>
          <w:i/>
          <w:iCs/>
          <w:color w:val="333333"/>
          <w:kern w:val="1"/>
          <w:sz w:val="32"/>
          <w:szCs w:val="32"/>
          <w:bdr w:val="none" w:sz="0" w:space="0" w:color="auto" w:frame="1"/>
          <w:lang w:val="uk-UA" w:eastAsia="zh-CN" w:bidi="hi-IN"/>
        </w:rPr>
        <w:t xml:space="preserve"> </w:t>
      </w:r>
    </w:p>
    <w:p w:rsidR="007D17CA" w:rsidRPr="007D17CA" w:rsidRDefault="007D17CA" w:rsidP="007D17CA">
      <w:pPr>
        <w:widowControl w:val="0"/>
        <w:suppressAutoHyphens/>
        <w:spacing w:after="0" w:line="240" w:lineRule="auto"/>
        <w:ind w:right="142" w:firstLine="567"/>
        <w:jc w:val="both"/>
        <w:rPr>
          <w:rFonts w:ascii="Times New Roman" w:eastAsia="SimSun" w:hAnsi="Times New Roman" w:cs="Times New Roman"/>
          <w:iCs/>
          <w:color w:val="333333"/>
          <w:kern w:val="1"/>
          <w:sz w:val="32"/>
          <w:szCs w:val="32"/>
          <w:bdr w:val="none" w:sz="0" w:space="0" w:color="auto" w:frame="1"/>
          <w:lang w:val="uk-UA" w:eastAsia="zh-CN" w:bidi="hi-IN"/>
        </w:rPr>
      </w:pPr>
    </w:p>
    <w:p w:rsidR="007D17CA" w:rsidRPr="007D17CA" w:rsidRDefault="007D17CA" w:rsidP="007D17CA">
      <w:pPr>
        <w:widowControl w:val="0"/>
        <w:suppressAutoHyphens/>
        <w:spacing w:after="0" w:line="240" w:lineRule="auto"/>
        <w:ind w:right="142"/>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noProof/>
          <w:kern w:val="1"/>
          <w:sz w:val="32"/>
          <w:szCs w:val="32"/>
        </w:rPr>
        <w:drawing>
          <wp:inline distT="0" distB="0" distL="0" distR="0" wp14:anchorId="5BDCF191" wp14:editId="462C2F60">
            <wp:extent cx="6030595" cy="339534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3395345"/>
                    </a:xfrm>
                    <a:prstGeom prst="rect">
                      <a:avLst/>
                    </a:prstGeom>
                  </pic:spPr>
                </pic:pic>
              </a:graphicData>
            </a:graphic>
          </wp:inline>
        </w:drawing>
      </w:r>
    </w:p>
    <w:p w:rsidR="007D17CA" w:rsidRPr="007D17CA" w:rsidRDefault="007D17CA" w:rsidP="007D17CA">
      <w:pPr>
        <w:widowControl w:val="0"/>
        <w:suppressAutoHyphens/>
        <w:spacing w:after="0" w:line="240" w:lineRule="auto"/>
        <w:ind w:right="142"/>
        <w:jc w:val="both"/>
        <w:rPr>
          <w:rFonts w:ascii="Times New Roman" w:eastAsia="SimSun" w:hAnsi="Times New Roman" w:cs="Times New Roman"/>
          <w:kern w:val="1"/>
          <w:sz w:val="32"/>
          <w:szCs w:val="32"/>
          <w:lang w:val="uk-UA" w:eastAsia="zh-CN" w:bidi="hi-IN"/>
        </w:rPr>
      </w:pP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sz w:val="32"/>
          <w:szCs w:val="32"/>
          <w:lang w:val="uk-UA" w:eastAsia="uk-UA"/>
        </w:rPr>
      </w:pPr>
      <w:r w:rsidRPr="007D17CA">
        <w:rPr>
          <w:rFonts w:ascii="Times New Roman" w:eastAsia="Times New Roman" w:hAnsi="Times New Roman" w:cs="Times New Roman"/>
          <w:sz w:val="32"/>
          <w:szCs w:val="32"/>
          <w:lang w:val="uk-UA" w:eastAsia="uk-UA"/>
        </w:rPr>
        <w:t xml:space="preserve">У  комунальному закладі «Центр дитячої та юнацької творчості» функціонує 35 гуртків, де виховуються 534 вихованці.      </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sz w:val="32"/>
          <w:szCs w:val="32"/>
          <w:lang w:val="uk-UA" w:eastAsia="uk-UA"/>
        </w:rPr>
        <w:t xml:space="preserve"> </w:t>
      </w:r>
      <w:r w:rsidRPr="007D17CA">
        <w:rPr>
          <w:rFonts w:ascii="Times New Roman" w:eastAsia="Times New Roman" w:hAnsi="Times New Roman" w:cs="Times New Roman"/>
          <w:color w:val="000000" w:themeColor="text1"/>
          <w:sz w:val="32"/>
          <w:szCs w:val="32"/>
          <w:lang w:val="uk-UA" w:eastAsia="uk-UA"/>
        </w:rPr>
        <w:t xml:space="preserve">Учасники гуртків </w:t>
      </w:r>
      <w:proofErr w:type="spellStart"/>
      <w:r w:rsidRPr="007D17CA">
        <w:rPr>
          <w:rFonts w:ascii="Times New Roman" w:eastAsia="Times New Roman" w:hAnsi="Times New Roman" w:cs="Times New Roman"/>
          <w:color w:val="000000" w:themeColor="text1"/>
          <w:sz w:val="32"/>
          <w:szCs w:val="32"/>
          <w:lang w:val="uk-UA" w:eastAsia="uk-UA"/>
        </w:rPr>
        <w:t>Носівського</w:t>
      </w:r>
      <w:proofErr w:type="spellEnd"/>
      <w:r w:rsidRPr="007D17CA">
        <w:rPr>
          <w:rFonts w:ascii="Times New Roman" w:eastAsia="Times New Roman" w:hAnsi="Times New Roman" w:cs="Times New Roman"/>
          <w:color w:val="000000" w:themeColor="text1"/>
          <w:sz w:val="32"/>
          <w:szCs w:val="32"/>
          <w:lang w:val="uk-UA" w:eastAsia="uk-UA"/>
        </w:rPr>
        <w:t xml:space="preserve"> ЦДЮТ за звітний період брали участь у 37 конкурсах та фестивалях:</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 міського рівня- 2, обласного - 14, всеукраїнського - 15 та міжнародного – 6. </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Із 66 </w:t>
      </w:r>
      <w:proofErr w:type="spellStart"/>
      <w:r w:rsidRPr="007D17CA">
        <w:rPr>
          <w:rFonts w:ascii="Times New Roman" w:eastAsia="Times New Roman" w:hAnsi="Times New Roman" w:cs="Times New Roman"/>
          <w:color w:val="000000" w:themeColor="text1"/>
          <w:sz w:val="32"/>
          <w:szCs w:val="32"/>
          <w:lang w:val="uk-UA" w:eastAsia="uk-UA"/>
        </w:rPr>
        <w:t>перемог</w:t>
      </w:r>
      <w:proofErr w:type="spellEnd"/>
      <w:r w:rsidRPr="007D17CA">
        <w:rPr>
          <w:rFonts w:ascii="Times New Roman" w:eastAsia="Times New Roman" w:hAnsi="Times New Roman" w:cs="Times New Roman"/>
          <w:color w:val="000000" w:themeColor="text1"/>
          <w:sz w:val="32"/>
          <w:szCs w:val="32"/>
          <w:lang w:val="uk-UA" w:eastAsia="uk-UA"/>
        </w:rPr>
        <w:t xml:space="preserve"> учасники вибороли: за І місце - 21 перемогу, за ІІ місце – 23, за ІІІ місце – 21. </w:t>
      </w:r>
    </w:p>
    <w:p w:rsidR="007D17CA" w:rsidRPr="007D17CA" w:rsidRDefault="007D17CA" w:rsidP="007D17CA">
      <w:pPr>
        <w:widowControl w:val="0"/>
        <w:suppressAutoHyphens/>
        <w:spacing w:after="0" w:line="240" w:lineRule="auto"/>
        <w:ind w:right="142" w:firstLine="567"/>
        <w:jc w:val="both"/>
        <w:rPr>
          <w:rFonts w:ascii="Times New Roman" w:eastAsia="SimSun" w:hAnsi="Times New Roman" w:cs="Times New Roman"/>
          <w:i/>
          <w:iCs/>
          <w:color w:val="333333"/>
          <w:kern w:val="1"/>
          <w:sz w:val="32"/>
          <w:szCs w:val="32"/>
          <w:bdr w:val="none" w:sz="0" w:space="0" w:color="auto" w:frame="1"/>
          <w:lang w:val="uk-UA" w:eastAsia="zh-CN" w:bidi="hi-IN"/>
        </w:rPr>
      </w:pP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noProof/>
          <w:color w:val="000000" w:themeColor="text1"/>
          <w:sz w:val="32"/>
          <w:szCs w:val="32"/>
        </w:rPr>
        <w:lastRenderedPageBreak/>
        <w:drawing>
          <wp:inline distT="0" distB="0" distL="0" distR="0" wp14:anchorId="28225EB4" wp14:editId="4997D749">
            <wp:extent cx="6030595" cy="339534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0595" cy="3395345"/>
                    </a:xfrm>
                    <a:prstGeom prst="rect">
                      <a:avLst/>
                    </a:prstGeom>
                  </pic:spPr>
                </pic:pic>
              </a:graphicData>
            </a:graphic>
          </wp:inline>
        </w:drawing>
      </w:r>
      <w:r w:rsidRPr="007D17CA">
        <w:rPr>
          <w:rFonts w:ascii="Times New Roman" w:eastAsia="Times New Roman" w:hAnsi="Times New Roman" w:cs="Times New Roman"/>
          <w:color w:val="000000" w:themeColor="text1"/>
          <w:sz w:val="32"/>
          <w:szCs w:val="32"/>
          <w:lang w:val="uk-UA" w:eastAsia="uk-UA"/>
        </w:rPr>
        <w:t xml:space="preserve"> </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У Всеукраїнських конкурсах вихованці у 2024 році здобули  6 перших місць:</w:t>
      </w:r>
    </w:p>
    <w:p w:rsidR="007D17CA" w:rsidRPr="007D17CA" w:rsidRDefault="007D17CA" w:rsidP="007D17CA">
      <w:pPr>
        <w:widowControl w:val="0"/>
        <w:numPr>
          <w:ilvl w:val="0"/>
          <w:numId w:val="6"/>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Савицький Ілля та Савицький Тимофій за участь у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Всеукраїнському дистанційному креативному </w:t>
      </w:r>
      <w:proofErr w:type="spellStart"/>
      <w:r w:rsidRPr="007D17CA">
        <w:rPr>
          <w:rFonts w:ascii="Times New Roman" w:eastAsia="Times New Roman" w:hAnsi="Times New Roman" w:cs="Times New Roman"/>
          <w:color w:val="000000" w:themeColor="text1"/>
          <w:sz w:val="32"/>
          <w:szCs w:val="32"/>
          <w:lang w:val="uk-UA" w:eastAsia="uk-UA"/>
        </w:rPr>
        <w:t>фотопроєкті</w:t>
      </w:r>
      <w:proofErr w:type="spellEnd"/>
      <w:r w:rsidRPr="007D17CA">
        <w:rPr>
          <w:rFonts w:ascii="Times New Roman" w:eastAsia="Times New Roman" w:hAnsi="Times New Roman" w:cs="Times New Roman"/>
          <w:color w:val="000000" w:themeColor="text1"/>
          <w:sz w:val="32"/>
          <w:szCs w:val="32"/>
          <w:lang w:val="uk-UA" w:eastAsia="uk-UA"/>
        </w:rPr>
        <w:t xml:space="preserve"> «Найкраща українська матуся» вихованець Арт-студії «Веселка», керівник Надія </w:t>
      </w:r>
      <w:proofErr w:type="spellStart"/>
      <w:r w:rsidRPr="007D17CA">
        <w:rPr>
          <w:rFonts w:ascii="Times New Roman" w:eastAsia="Times New Roman" w:hAnsi="Times New Roman" w:cs="Times New Roman"/>
          <w:color w:val="000000" w:themeColor="text1"/>
          <w:sz w:val="32"/>
          <w:szCs w:val="32"/>
          <w:lang w:val="uk-UA" w:eastAsia="uk-UA"/>
        </w:rPr>
        <w:t>Кізенко</w:t>
      </w:r>
      <w:proofErr w:type="spellEnd"/>
      <w:r w:rsidRPr="007D17CA">
        <w:rPr>
          <w:rFonts w:ascii="Times New Roman" w:eastAsia="Times New Roman" w:hAnsi="Times New Roman" w:cs="Times New Roman"/>
          <w:color w:val="000000" w:themeColor="text1"/>
          <w:sz w:val="32"/>
          <w:szCs w:val="32"/>
          <w:lang w:val="uk-UA" w:eastAsia="uk-UA"/>
        </w:rPr>
        <w:t xml:space="preserve">; </w:t>
      </w:r>
    </w:p>
    <w:p w:rsidR="007D17CA" w:rsidRPr="007D17CA" w:rsidRDefault="007D17CA" w:rsidP="007D17CA">
      <w:pPr>
        <w:widowControl w:val="0"/>
        <w:numPr>
          <w:ilvl w:val="0"/>
          <w:numId w:val="6"/>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Талалаєвська</w:t>
      </w:r>
      <w:proofErr w:type="spellEnd"/>
      <w:r w:rsidRPr="007D17CA">
        <w:rPr>
          <w:rFonts w:ascii="Times New Roman" w:eastAsia="Times New Roman" w:hAnsi="Times New Roman" w:cs="Times New Roman"/>
          <w:color w:val="000000" w:themeColor="text1"/>
          <w:sz w:val="32"/>
          <w:szCs w:val="32"/>
          <w:lang w:val="uk-UA" w:eastAsia="uk-UA"/>
        </w:rPr>
        <w:t xml:space="preserve"> Софія за участь у Всеукраїнському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родинному конкурсі </w:t>
      </w:r>
      <w:proofErr w:type="spellStart"/>
      <w:r w:rsidRPr="007D17CA">
        <w:rPr>
          <w:rFonts w:ascii="Times New Roman" w:eastAsia="Times New Roman" w:hAnsi="Times New Roman" w:cs="Times New Roman"/>
          <w:color w:val="000000" w:themeColor="text1"/>
          <w:sz w:val="32"/>
          <w:szCs w:val="32"/>
          <w:lang w:val="uk-UA" w:eastAsia="uk-UA"/>
        </w:rPr>
        <w:t>фотопрезентацій</w:t>
      </w:r>
      <w:proofErr w:type="spellEnd"/>
      <w:r w:rsidRPr="007D17CA">
        <w:rPr>
          <w:rFonts w:ascii="Times New Roman" w:eastAsia="Times New Roman" w:hAnsi="Times New Roman" w:cs="Times New Roman"/>
          <w:color w:val="000000" w:themeColor="text1"/>
          <w:sz w:val="32"/>
          <w:szCs w:val="32"/>
          <w:lang w:val="uk-UA" w:eastAsia="uk-UA"/>
        </w:rPr>
        <w:t xml:space="preserve"> «Вишиванка – оберіг моєї родини» вихованка Студії образотворчого мистецтва, керівник Анна </w:t>
      </w:r>
      <w:proofErr w:type="spellStart"/>
      <w:r w:rsidRPr="007D17CA">
        <w:rPr>
          <w:rFonts w:ascii="Times New Roman" w:eastAsia="Times New Roman" w:hAnsi="Times New Roman" w:cs="Times New Roman"/>
          <w:color w:val="000000" w:themeColor="text1"/>
          <w:sz w:val="32"/>
          <w:szCs w:val="32"/>
          <w:lang w:val="uk-UA" w:eastAsia="uk-UA"/>
        </w:rPr>
        <w:t>Талалаєвська</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6"/>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Ліскевич</w:t>
      </w:r>
      <w:proofErr w:type="spellEnd"/>
      <w:r w:rsidRPr="007D17CA">
        <w:rPr>
          <w:rFonts w:ascii="Times New Roman" w:eastAsia="Times New Roman" w:hAnsi="Times New Roman" w:cs="Times New Roman"/>
          <w:color w:val="000000" w:themeColor="text1"/>
          <w:sz w:val="32"/>
          <w:szCs w:val="32"/>
          <w:lang w:val="uk-UA" w:eastAsia="uk-UA"/>
        </w:rPr>
        <w:t xml:space="preserve"> Соломія за участь у Всеукраїнському родинному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конкурсі </w:t>
      </w:r>
      <w:proofErr w:type="spellStart"/>
      <w:r w:rsidRPr="007D17CA">
        <w:rPr>
          <w:rFonts w:ascii="Times New Roman" w:eastAsia="Times New Roman" w:hAnsi="Times New Roman" w:cs="Times New Roman"/>
          <w:color w:val="000000" w:themeColor="text1"/>
          <w:sz w:val="32"/>
          <w:szCs w:val="32"/>
          <w:lang w:val="uk-UA" w:eastAsia="uk-UA"/>
        </w:rPr>
        <w:t>фотопрезентацій</w:t>
      </w:r>
      <w:proofErr w:type="spellEnd"/>
      <w:r w:rsidRPr="007D17CA">
        <w:rPr>
          <w:rFonts w:ascii="Times New Roman" w:eastAsia="Times New Roman" w:hAnsi="Times New Roman" w:cs="Times New Roman"/>
          <w:color w:val="000000" w:themeColor="text1"/>
          <w:sz w:val="32"/>
          <w:szCs w:val="32"/>
          <w:lang w:val="uk-UA" w:eastAsia="uk-UA"/>
        </w:rPr>
        <w:t xml:space="preserve"> «Вишиванка – оберіг моєї родини» вихованка фольклорної студії «Сорока» , керівник Людмила Солошенко;</w:t>
      </w:r>
    </w:p>
    <w:p w:rsidR="007D17CA" w:rsidRPr="007D17CA" w:rsidRDefault="007D17CA" w:rsidP="007D17CA">
      <w:pPr>
        <w:widowControl w:val="0"/>
        <w:numPr>
          <w:ilvl w:val="0"/>
          <w:numId w:val="6"/>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Домашенко</w:t>
      </w:r>
      <w:proofErr w:type="spellEnd"/>
      <w:r w:rsidRPr="007D17CA">
        <w:rPr>
          <w:rFonts w:ascii="Times New Roman" w:eastAsia="Times New Roman" w:hAnsi="Times New Roman" w:cs="Times New Roman"/>
          <w:color w:val="000000" w:themeColor="text1"/>
          <w:sz w:val="32"/>
          <w:szCs w:val="32"/>
          <w:lang w:val="uk-UA" w:eastAsia="uk-UA"/>
        </w:rPr>
        <w:t xml:space="preserve"> Єлизавета за участь у Всеукраїнському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конкурсі «Весняний цвіт»  гурток «Художня вишивка «Чарівна голочка», керівник Олена </w:t>
      </w:r>
      <w:proofErr w:type="spellStart"/>
      <w:r w:rsidRPr="007D17CA">
        <w:rPr>
          <w:rFonts w:ascii="Times New Roman" w:eastAsia="Times New Roman" w:hAnsi="Times New Roman" w:cs="Times New Roman"/>
          <w:color w:val="000000" w:themeColor="text1"/>
          <w:sz w:val="32"/>
          <w:szCs w:val="32"/>
          <w:lang w:val="uk-UA" w:eastAsia="uk-UA"/>
        </w:rPr>
        <w:t>Дммитрієнко</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6"/>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Пономаренко Анастасія за участь у Всеукраїнському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дистанційному конкурсі «Пасхальний кролик» гурток «Художня вишивка «Чарівна голочка», керівник Олена </w:t>
      </w:r>
      <w:proofErr w:type="spellStart"/>
      <w:r w:rsidRPr="007D17CA">
        <w:rPr>
          <w:rFonts w:ascii="Times New Roman" w:eastAsia="Times New Roman" w:hAnsi="Times New Roman" w:cs="Times New Roman"/>
          <w:color w:val="000000" w:themeColor="text1"/>
          <w:sz w:val="32"/>
          <w:szCs w:val="32"/>
          <w:lang w:val="uk-UA" w:eastAsia="uk-UA"/>
        </w:rPr>
        <w:t>Дмитрієнко</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6"/>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Талалаєвська</w:t>
      </w:r>
      <w:proofErr w:type="spellEnd"/>
      <w:r w:rsidRPr="007D17CA">
        <w:rPr>
          <w:rFonts w:ascii="Times New Roman" w:eastAsia="Times New Roman" w:hAnsi="Times New Roman" w:cs="Times New Roman"/>
          <w:color w:val="000000" w:themeColor="text1"/>
          <w:sz w:val="32"/>
          <w:szCs w:val="32"/>
          <w:lang w:val="uk-UA" w:eastAsia="uk-UA"/>
        </w:rPr>
        <w:t xml:space="preserve"> </w:t>
      </w:r>
      <w:proofErr w:type="spellStart"/>
      <w:r w:rsidRPr="007D17CA">
        <w:rPr>
          <w:rFonts w:ascii="Times New Roman" w:eastAsia="Times New Roman" w:hAnsi="Times New Roman" w:cs="Times New Roman"/>
          <w:color w:val="000000" w:themeColor="text1"/>
          <w:sz w:val="32"/>
          <w:szCs w:val="32"/>
          <w:lang w:val="uk-UA" w:eastAsia="uk-UA"/>
        </w:rPr>
        <w:t>Васіліса</w:t>
      </w:r>
      <w:proofErr w:type="spellEnd"/>
      <w:r w:rsidRPr="007D17CA">
        <w:rPr>
          <w:rFonts w:ascii="Times New Roman" w:eastAsia="Times New Roman" w:hAnsi="Times New Roman" w:cs="Times New Roman"/>
          <w:color w:val="000000" w:themeColor="text1"/>
          <w:sz w:val="32"/>
          <w:szCs w:val="32"/>
          <w:lang w:val="uk-UA" w:eastAsia="uk-UA"/>
        </w:rPr>
        <w:t xml:space="preserve"> за участь у Всеукраїнському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дистанційному конкурсі «Пасхальний кролик» гурток </w:t>
      </w:r>
      <w:proofErr w:type="spellStart"/>
      <w:r w:rsidRPr="007D17CA">
        <w:rPr>
          <w:rFonts w:ascii="Times New Roman" w:eastAsia="Times New Roman" w:hAnsi="Times New Roman" w:cs="Times New Roman"/>
          <w:color w:val="000000" w:themeColor="text1"/>
          <w:sz w:val="32"/>
          <w:szCs w:val="32"/>
          <w:lang w:val="uk-UA" w:eastAsia="uk-UA"/>
        </w:rPr>
        <w:t>бісероплетіння</w:t>
      </w:r>
      <w:proofErr w:type="spellEnd"/>
      <w:r w:rsidRPr="007D17CA">
        <w:rPr>
          <w:rFonts w:ascii="Times New Roman" w:eastAsia="Times New Roman" w:hAnsi="Times New Roman" w:cs="Times New Roman"/>
          <w:color w:val="000000" w:themeColor="text1"/>
          <w:sz w:val="32"/>
          <w:szCs w:val="32"/>
          <w:lang w:val="uk-UA" w:eastAsia="uk-UA"/>
        </w:rPr>
        <w:t xml:space="preserve"> «</w:t>
      </w:r>
      <w:proofErr w:type="spellStart"/>
      <w:r w:rsidRPr="007D17CA">
        <w:rPr>
          <w:rFonts w:ascii="Times New Roman" w:eastAsia="Times New Roman" w:hAnsi="Times New Roman" w:cs="Times New Roman"/>
          <w:color w:val="000000" w:themeColor="text1"/>
          <w:sz w:val="32"/>
          <w:szCs w:val="32"/>
          <w:lang w:val="uk-UA" w:eastAsia="uk-UA"/>
        </w:rPr>
        <w:t>Дивонамистинка</w:t>
      </w:r>
      <w:proofErr w:type="spellEnd"/>
      <w:r w:rsidRPr="007D17CA">
        <w:rPr>
          <w:rFonts w:ascii="Times New Roman" w:eastAsia="Times New Roman" w:hAnsi="Times New Roman" w:cs="Times New Roman"/>
          <w:color w:val="000000" w:themeColor="text1"/>
          <w:sz w:val="32"/>
          <w:szCs w:val="32"/>
          <w:lang w:val="uk-UA" w:eastAsia="uk-UA"/>
        </w:rPr>
        <w:t xml:space="preserve">», керівник Надія </w:t>
      </w:r>
      <w:proofErr w:type="spellStart"/>
      <w:r w:rsidRPr="007D17CA">
        <w:rPr>
          <w:rFonts w:ascii="Times New Roman" w:eastAsia="Times New Roman" w:hAnsi="Times New Roman" w:cs="Times New Roman"/>
          <w:color w:val="000000" w:themeColor="text1"/>
          <w:sz w:val="32"/>
          <w:szCs w:val="32"/>
          <w:lang w:val="uk-UA" w:eastAsia="uk-UA"/>
        </w:rPr>
        <w:t>Кізенко</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ab/>
        <w:t>За участь у Міжнародних конкурсах діти мають:</w:t>
      </w:r>
    </w:p>
    <w:p w:rsidR="007D17CA" w:rsidRPr="007D17CA" w:rsidRDefault="007D17CA" w:rsidP="007D17CA">
      <w:pPr>
        <w:widowControl w:val="0"/>
        <w:numPr>
          <w:ilvl w:val="0"/>
          <w:numId w:val="7"/>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lastRenderedPageBreak/>
        <w:t xml:space="preserve">Три перших місця: </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Шкомердяка</w:t>
      </w:r>
      <w:proofErr w:type="spellEnd"/>
      <w:r w:rsidRPr="007D17CA">
        <w:rPr>
          <w:rFonts w:ascii="Times New Roman" w:eastAsia="Times New Roman" w:hAnsi="Times New Roman" w:cs="Times New Roman"/>
          <w:color w:val="000000" w:themeColor="text1"/>
          <w:sz w:val="32"/>
          <w:szCs w:val="32"/>
          <w:lang w:val="uk-UA" w:eastAsia="uk-UA"/>
        </w:rPr>
        <w:t xml:space="preserve"> Мілана (Міжнародний багатожанровий дистанційний конкурс «Кришталеві зірки 2024», гурток «Художня вишивка «Чарівна голочка», керівник Олена </w:t>
      </w:r>
      <w:proofErr w:type="spellStart"/>
      <w:r w:rsidRPr="007D17CA">
        <w:rPr>
          <w:rFonts w:ascii="Times New Roman" w:eastAsia="Times New Roman" w:hAnsi="Times New Roman" w:cs="Times New Roman"/>
          <w:color w:val="000000" w:themeColor="text1"/>
          <w:sz w:val="32"/>
          <w:szCs w:val="32"/>
          <w:lang w:val="uk-UA" w:eastAsia="uk-UA"/>
        </w:rPr>
        <w:t>Дмитрієнко</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Колектив хореографічного гуртка «Ексклюзив»</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              (Міжнародний </w:t>
      </w:r>
      <w:proofErr w:type="spellStart"/>
      <w:r w:rsidRPr="007D17CA">
        <w:rPr>
          <w:rFonts w:ascii="Times New Roman" w:eastAsia="Times New Roman" w:hAnsi="Times New Roman" w:cs="Times New Roman"/>
          <w:color w:val="000000" w:themeColor="text1"/>
          <w:sz w:val="32"/>
          <w:szCs w:val="32"/>
          <w:lang w:val="uk-UA" w:eastAsia="uk-UA"/>
        </w:rPr>
        <w:t>двотуровий</w:t>
      </w:r>
      <w:proofErr w:type="spellEnd"/>
      <w:r w:rsidRPr="007D17CA">
        <w:rPr>
          <w:rFonts w:ascii="Times New Roman" w:eastAsia="Times New Roman" w:hAnsi="Times New Roman" w:cs="Times New Roman"/>
          <w:color w:val="000000" w:themeColor="text1"/>
          <w:sz w:val="32"/>
          <w:szCs w:val="32"/>
          <w:lang w:val="uk-UA" w:eastAsia="uk-UA"/>
        </w:rPr>
        <w:t xml:space="preserve"> конкурс мистецтв «Обдаровані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               зірки», керівник Ірина Багіна)</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Федько Тетяна (Міжнародний </w:t>
      </w:r>
      <w:proofErr w:type="spellStart"/>
      <w:r w:rsidRPr="007D17CA">
        <w:rPr>
          <w:rFonts w:ascii="Times New Roman" w:eastAsia="Times New Roman" w:hAnsi="Times New Roman" w:cs="Times New Roman"/>
          <w:color w:val="000000" w:themeColor="text1"/>
          <w:sz w:val="32"/>
          <w:szCs w:val="32"/>
          <w:lang w:val="uk-UA" w:eastAsia="uk-UA"/>
        </w:rPr>
        <w:t>двотуровий</w:t>
      </w:r>
      <w:proofErr w:type="spellEnd"/>
      <w:r w:rsidRPr="007D17CA">
        <w:rPr>
          <w:rFonts w:ascii="Times New Roman" w:eastAsia="Times New Roman" w:hAnsi="Times New Roman" w:cs="Times New Roman"/>
          <w:color w:val="000000" w:themeColor="text1"/>
          <w:sz w:val="32"/>
          <w:szCs w:val="32"/>
          <w:lang w:val="uk-UA" w:eastAsia="uk-UA"/>
        </w:rPr>
        <w:t xml:space="preserve"> конкурс мистецтв «Янголи Різдва», студія образотворчого мистецтва «Соняшник», керівник Анна </w:t>
      </w:r>
      <w:proofErr w:type="spellStart"/>
      <w:r w:rsidRPr="007D17CA">
        <w:rPr>
          <w:rFonts w:ascii="Times New Roman" w:eastAsia="Times New Roman" w:hAnsi="Times New Roman" w:cs="Times New Roman"/>
          <w:color w:val="000000" w:themeColor="text1"/>
          <w:sz w:val="32"/>
          <w:szCs w:val="32"/>
          <w:lang w:val="uk-UA" w:eastAsia="uk-UA"/>
        </w:rPr>
        <w:t>Талалаєвська</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7"/>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  Два  других місця:</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Кізенко</w:t>
      </w:r>
      <w:proofErr w:type="spellEnd"/>
      <w:r w:rsidRPr="007D17CA">
        <w:rPr>
          <w:rFonts w:ascii="Times New Roman" w:eastAsia="Times New Roman" w:hAnsi="Times New Roman" w:cs="Times New Roman"/>
          <w:color w:val="000000" w:themeColor="text1"/>
          <w:sz w:val="32"/>
          <w:szCs w:val="32"/>
          <w:lang w:val="uk-UA" w:eastAsia="uk-UA"/>
        </w:rPr>
        <w:t xml:space="preserve"> Артем ( Міжнародний дистанційний фотоконкурс «</w:t>
      </w:r>
      <w:proofErr w:type="spellStart"/>
      <w:r w:rsidRPr="007D17CA">
        <w:rPr>
          <w:rFonts w:ascii="Times New Roman" w:eastAsia="Times New Roman" w:hAnsi="Times New Roman" w:cs="Times New Roman"/>
          <w:color w:val="000000" w:themeColor="text1"/>
          <w:sz w:val="32"/>
          <w:szCs w:val="32"/>
          <w:lang w:val="uk-UA" w:eastAsia="uk-UA"/>
        </w:rPr>
        <w:t>Autumn</w:t>
      </w:r>
      <w:proofErr w:type="spellEnd"/>
      <w:r w:rsidRPr="007D17CA">
        <w:rPr>
          <w:rFonts w:ascii="Times New Roman" w:eastAsia="Times New Roman" w:hAnsi="Times New Roman" w:cs="Times New Roman"/>
          <w:color w:val="000000" w:themeColor="text1"/>
          <w:sz w:val="32"/>
          <w:szCs w:val="32"/>
          <w:lang w:val="uk-UA" w:eastAsia="uk-UA"/>
        </w:rPr>
        <w:t xml:space="preserve"> </w:t>
      </w:r>
      <w:proofErr w:type="spellStart"/>
      <w:r w:rsidRPr="007D17CA">
        <w:rPr>
          <w:rFonts w:ascii="Times New Roman" w:eastAsia="Times New Roman" w:hAnsi="Times New Roman" w:cs="Times New Roman"/>
          <w:color w:val="000000" w:themeColor="text1"/>
          <w:sz w:val="32"/>
          <w:szCs w:val="32"/>
          <w:lang w:val="uk-UA" w:eastAsia="uk-UA"/>
        </w:rPr>
        <w:t>gueen</w:t>
      </w:r>
      <w:proofErr w:type="spellEnd"/>
      <w:r w:rsidRPr="007D17CA">
        <w:rPr>
          <w:rFonts w:ascii="Times New Roman" w:eastAsia="Times New Roman" w:hAnsi="Times New Roman" w:cs="Times New Roman"/>
          <w:color w:val="000000" w:themeColor="text1"/>
          <w:sz w:val="32"/>
          <w:szCs w:val="32"/>
          <w:lang w:val="uk-UA" w:eastAsia="uk-UA"/>
        </w:rPr>
        <w:t xml:space="preserve"> </w:t>
      </w:r>
      <w:proofErr w:type="spellStart"/>
      <w:r w:rsidRPr="007D17CA">
        <w:rPr>
          <w:rFonts w:ascii="Times New Roman" w:eastAsia="Times New Roman" w:hAnsi="Times New Roman" w:cs="Times New Roman"/>
          <w:color w:val="000000" w:themeColor="text1"/>
          <w:sz w:val="32"/>
          <w:szCs w:val="32"/>
          <w:lang w:val="uk-UA" w:eastAsia="uk-UA"/>
        </w:rPr>
        <w:t>and</w:t>
      </w:r>
      <w:proofErr w:type="spellEnd"/>
      <w:r w:rsidRPr="007D17CA">
        <w:rPr>
          <w:rFonts w:ascii="Times New Roman" w:eastAsia="Times New Roman" w:hAnsi="Times New Roman" w:cs="Times New Roman"/>
          <w:color w:val="000000" w:themeColor="text1"/>
          <w:sz w:val="32"/>
          <w:szCs w:val="32"/>
          <w:lang w:val="uk-UA" w:eastAsia="uk-UA"/>
        </w:rPr>
        <w:t xml:space="preserve"> </w:t>
      </w:r>
      <w:r w:rsidRPr="007D17CA">
        <w:rPr>
          <w:rFonts w:ascii="Times New Roman" w:eastAsia="Times New Roman" w:hAnsi="Times New Roman" w:cs="Times New Roman"/>
          <w:color w:val="000000" w:themeColor="text1"/>
          <w:sz w:val="32"/>
          <w:szCs w:val="32"/>
          <w:lang w:val="en-US" w:eastAsia="uk-UA"/>
        </w:rPr>
        <w:t>a</w:t>
      </w:r>
      <w:proofErr w:type="spellStart"/>
      <w:r w:rsidRPr="007D17CA">
        <w:rPr>
          <w:rFonts w:ascii="Times New Roman" w:eastAsia="Times New Roman" w:hAnsi="Times New Roman" w:cs="Times New Roman"/>
          <w:color w:val="000000" w:themeColor="text1"/>
          <w:sz w:val="32"/>
          <w:szCs w:val="32"/>
          <w:lang w:val="uk-UA" w:eastAsia="uk-UA"/>
        </w:rPr>
        <w:t>utumn</w:t>
      </w:r>
      <w:proofErr w:type="spellEnd"/>
      <w:r w:rsidRPr="007D17CA">
        <w:rPr>
          <w:rFonts w:ascii="Times New Roman" w:eastAsia="Times New Roman" w:hAnsi="Times New Roman" w:cs="Times New Roman"/>
          <w:color w:val="000000" w:themeColor="text1"/>
          <w:sz w:val="32"/>
          <w:szCs w:val="32"/>
          <w:lang w:val="uk-UA" w:eastAsia="uk-UA"/>
        </w:rPr>
        <w:t xml:space="preserve"> </w:t>
      </w:r>
      <w:r w:rsidRPr="007D17CA">
        <w:rPr>
          <w:rFonts w:ascii="Times New Roman" w:eastAsia="Times New Roman" w:hAnsi="Times New Roman" w:cs="Times New Roman"/>
          <w:color w:val="000000" w:themeColor="text1"/>
          <w:sz w:val="32"/>
          <w:szCs w:val="32"/>
          <w:lang w:val="en-US" w:eastAsia="uk-UA"/>
        </w:rPr>
        <w:t>king</w:t>
      </w:r>
      <w:r w:rsidRPr="007D17CA">
        <w:rPr>
          <w:rFonts w:ascii="Times New Roman" w:eastAsia="Times New Roman" w:hAnsi="Times New Roman" w:cs="Times New Roman"/>
          <w:color w:val="000000" w:themeColor="text1"/>
          <w:sz w:val="32"/>
          <w:szCs w:val="32"/>
          <w:lang w:val="uk-UA" w:eastAsia="uk-UA"/>
        </w:rPr>
        <w:t xml:space="preserve"> 2024», гурток </w:t>
      </w:r>
      <w:proofErr w:type="spellStart"/>
      <w:r w:rsidRPr="007D17CA">
        <w:rPr>
          <w:rFonts w:ascii="Times New Roman" w:eastAsia="Times New Roman" w:hAnsi="Times New Roman" w:cs="Times New Roman"/>
          <w:color w:val="000000" w:themeColor="text1"/>
          <w:sz w:val="32"/>
          <w:szCs w:val="32"/>
          <w:lang w:val="uk-UA" w:eastAsia="uk-UA"/>
        </w:rPr>
        <w:t>бісероплетіння</w:t>
      </w:r>
      <w:proofErr w:type="spellEnd"/>
      <w:r w:rsidRPr="007D17CA">
        <w:rPr>
          <w:rFonts w:ascii="Times New Roman" w:eastAsia="Times New Roman" w:hAnsi="Times New Roman" w:cs="Times New Roman"/>
          <w:color w:val="000000" w:themeColor="text1"/>
          <w:sz w:val="32"/>
          <w:szCs w:val="32"/>
          <w:lang w:val="uk-UA" w:eastAsia="uk-UA"/>
        </w:rPr>
        <w:t xml:space="preserve"> «</w:t>
      </w:r>
      <w:proofErr w:type="spellStart"/>
      <w:r w:rsidRPr="007D17CA">
        <w:rPr>
          <w:rFonts w:ascii="Times New Roman" w:eastAsia="Times New Roman" w:hAnsi="Times New Roman" w:cs="Times New Roman"/>
          <w:color w:val="000000" w:themeColor="text1"/>
          <w:sz w:val="32"/>
          <w:szCs w:val="32"/>
          <w:lang w:val="uk-UA" w:eastAsia="uk-UA"/>
        </w:rPr>
        <w:t>Дивонамистинка</w:t>
      </w:r>
      <w:proofErr w:type="spellEnd"/>
      <w:r w:rsidRPr="007D17CA">
        <w:rPr>
          <w:rFonts w:ascii="Times New Roman" w:eastAsia="Times New Roman" w:hAnsi="Times New Roman" w:cs="Times New Roman"/>
          <w:color w:val="000000" w:themeColor="text1"/>
          <w:sz w:val="32"/>
          <w:szCs w:val="32"/>
          <w:lang w:val="uk-UA" w:eastAsia="uk-UA"/>
        </w:rPr>
        <w:t xml:space="preserve">», керівник Надія </w:t>
      </w:r>
      <w:proofErr w:type="spellStart"/>
      <w:r w:rsidRPr="007D17CA">
        <w:rPr>
          <w:rFonts w:ascii="Times New Roman" w:eastAsia="Times New Roman" w:hAnsi="Times New Roman" w:cs="Times New Roman"/>
          <w:color w:val="000000" w:themeColor="text1"/>
          <w:sz w:val="32"/>
          <w:szCs w:val="32"/>
          <w:lang w:val="uk-UA" w:eastAsia="uk-UA"/>
        </w:rPr>
        <w:t>Кізенко</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Кізенко</w:t>
      </w:r>
      <w:proofErr w:type="spellEnd"/>
      <w:r w:rsidRPr="007D17CA">
        <w:rPr>
          <w:rFonts w:ascii="Times New Roman" w:eastAsia="Times New Roman" w:hAnsi="Times New Roman" w:cs="Times New Roman"/>
          <w:color w:val="000000" w:themeColor="text1"/>
          <w:sz w:val="32"/>
          <w:szCs w:val="32"/>
          <w:lang w:val="uk-UA" w:eastAsia="uk-UA"/>
        </w:rPr>
        <w:t xml:space="preserve"> Артем ( Міжнародний багатожанровий дистанційний конкурс «Осінні барви 2024», гурток </w:t>
      </w:r>
      <w:proofErr w:type="spellStart"/>
      <w:r w:rsidRPr="007D17CA">
        <w:rPr>
          <w:rFonts w:ascii="Times New Roman" w:eastAsia="Times New Roman" w:hAnsi="Times New Roman" w:cs="Times New Roman"/>
          <w:color w:val="000000" w:themeColor="text1"/>
          <w:sz w:val="32"/>
          <w:szCs w:val="32"/>
          <w:lang w:val="uk-UA" w:eastAsia="uk-UA"/>
        </w:rPr>
        <w:t>бісероплетіння</w:t>
      </w:r>
      <w:proofErr w:type="spellEnd"/>
      <w:r w:rsidRPr="007D17CA">
        <w:rPr>
          <w:rFonts w:ascii="Times New Roman" w:eastAsia="Times New Roman" w:hAnsi="Times New Roman" w:cs="Times New Roman"/>
          <w:color w:val="000000" w:themeColor="text1"/>
          <w:sz w:val="32"/>
          <w:szCs w:val="32"/>
          <w:lang w:val="uk-UA" w:eastAsia="uk-UA"/>
        </w:rPr>
        <w:t xml:space="preserve"> «</w:t>
      </w:r>
      <w:proofErr w:type="spellStart"/>
      <w:r w:rsidRPr="007D17CA">
        <w:rPr>
          <w:rFonts w:ascii="Times New Roman" w:eastAsia="Times New Roman" w:hAnsi="Times New Roman" w:cs="Times New Roman"/>
          <w:color w:val="000000" w:themeColor="text1"/>
          <w:sz w:val="32"/>
          <w:szCs w:val="32"/>
          <w:lang w:val="uk-UA" w:eastAsia="uk-UA"/>
        </w:rPr>
        <w:t>Дивонамистинка</w:t>
      </w:r>
      <w:proofErr w:type="spellEnd"/>
      <w:r w:rsidRPr="007D17CA">
        <w:rPr>
          <w:rFonts w:ascii="Times New Roman" w:eastAsia="Times New Roman" w:hAnsi="Times New Roman" w:cs="Times New Roman"/>
          <w:color w:val="000000" w:themeColor="text1"/>
          <w:sz w:val="32"/>
          <w:szCs w:val="32"/>
          <w:lang w:val="uk-UA" w:eastAsia="uk-UA"/>
        </w:rPr>
        <w:t xml:space="preserve">», керівник Надія </w:t>
      </w:r>
      <w:proofErr w:type="spellStart"/>
      <w:r w:rsidRPr="007D17CA">
        <w:rPr>
          <w:rFonts w:ascii="Times New Roman" w:eastAsia="Times New Roman" w:hAnsi="Times New Roman" w:cs="Times New Roman"/>
          <w:color w:val="000000" w:themeColor="text1"/>
          <w:sz w:val="32"/>
          <w:szCs w:val="32"/>
          <w:lang w:val="uk-UA" w:eastAsia="uk-UA"/>
        </w:rPr>
        <w:t>Кізенко</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7"/>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Чотири третіх місця:</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Колектив хореографічного гуртка «Ексклюзив»              (Міжнародний </w:t>
      </w:r>
      <w:proofErr w:type="spellStart"/>
      <w:r w:rsidRPr="007D17CA">
        <w:rPr>
          <w:rFonts w:ascii="Times New Roman" w:eastAsia="Times New Roman" w:hAnsi="Times New Roman" w:cs="Times New Roman"/>
          <w:color w:val="000000" w:themeColor="text1"/>
          <w:sz w:val="32"/>
          <w:szCs w:val="32"/>
          <w:lang w:val="uk-UA" w:eastAsia="uk-UA"/>
        </w:rPr>
        <w:t>двотуровий</w:t>
      </w:r>
      <w:proofErr w:type="spellEnd"/>
      <w:r w:rsidRPr="007D17CA">
        <w:rPr>
          <w:rFonts w:ascii="Times New Roman" w:eastAsia="Times New Roman" w:hAnsi="Times New Roman" w:cs="Times New Roman"/>
          <w:color w:val="000000" w:themeColor="text1"/>
          <w:sz w:val="32"/>
          <w:szCs w:val="32"/>
          <w:lang w:val="uk-UA" w:eastAsia="uk-UA"/>
        </w:rPr>
        <w:t xml:space="preserve"> конкурс мистецтв «Обдаровані                зірки», керівник Ірина Багіна) – 2 місця різних вікових категорій;</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Талалаєвська</w:t>
      </w:r>
      <w:proofErr w:type="spellEnd"/>
      <w:r w:rsidRPr="007D17CA">
        <w:rPr>
          <w:rFonts w:ascii="Times New Roman" w:eastAsia="Times New Roman" w:hAnsi="Times New Roman" w:cs="Times New Roman"/>
          <w:color w:val="000000" w:themeColor="text1"/>
          <w:sz w:val="32"/>
          <w:szCs w:val="32"/>
          <w:lang w:val="uk-UA" w:eastAsia="uk-UA"/>
        </w:rPr>
        <w:t xml:space="preserve"> Софія (Міжнародний </w:t>
      </w:r>
      <w:proofErr w:type="spellStart"/>
      <w:r w:rsidRPr="007D17CA">
        <w:rPr>
          <w:rFonts w:ascii="Times New Roman" w:eastAsia="Times New Roman" w:hAnsi="Times New Roman" w:cs="Times New Roman"/>
          <w:color w:val="000000" w:themeColor="text1"/>
          <w:sz w:val="32"/>
          <w:szCs w:val="32"/>
          <w:lang w:val="uk-UA" w:eastAsia="uk-UA"/>
        </w:rPr>
        <w:t>двотуровий</w:t>
      </w:r>
      <w:proofErr w:type="spellEnd"/>
      <w:r w:rsidRPr="007D17CA">
        <w:rPr>
          <w:rFonts w:ascii="Times New Roman" w:eastAsia="Times New Roman" w:hAnsi="Times New Roman" w:cs="Times New Roman"/>
          <w:color w:val="000000" w:themeColor="text1"/>
          <w:sz w:val="32"/>
          <w:szCs w:val="32"/>
          <w:lang w:val="uk-UA" w:eastAsia="uk-UA"/>
        </w:rPr>
        <w:t xml:space="preserve"> конкурс мистецтв «Обдаровані  зірки», керівник Людмила Солошенко);</w:t>
      </w:r>
    </w:p>
    <w:p w:rsidR="007D17CA" w:rsidRPr="007D17CA" w:rsidRDefault="007D17CA" w:rsidP="007D17CA">
      <w:pPr>
        <w:widowControl w:val="0"/>
        <w:numPr>
          <w:ilvl w:val="0"/>
          <w:numId w:val="1"/>
        </w:numPr>
        <w:suppressAutoHyphens/>
        <w:spacing w:after="0" w:line="240" w:lineRule="auto"/>
        <w:ind w:right="142"/>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Зуб Дарина (Міжнародний конкурс еколого-</w:t>
      </w:r>
      <w:proofErr w:type="spellStart"/>
      <w:r w:rsidRPr="007D17CA">
        <w:rPr>
          <w:rFonts w:ascii="Times New Roman" w:eastAsia="Times New Roman" w:hAnsi="Times New Roman" w:cs="Times New Roman"/>
          <w:color w:val="000000" w:themeColor="text1"/>
          <w:sz w:val="32"/>
          <w:szCs w:val="32"/>
          <w:lang w:val="uk-UA" w:eastAsia="uk-UA"/>
        </w:rPr>
        <w:t>валеологічної</w:t>
      </w:r>
      <w:proofErr w:type="spellEnd"/>
      <w:r w:rsidRPr="007D17CA">
        <w:rPr>
          <w:rFonts w:ascii="Times New Roman" w:eastAsia="Times New Roman" w:hAnsi="Times New Roman" w:cs="Times New Roman"/>
          <w:color w:val="000000" w:themeColor="text1"/>
          <w:sz w:val="32"/>
          <w:szCs w:val="32"/>
          <w:lang w:val="uk-UA" w:eastAsia="uk-UA"/>
        </w:rPr>
        <w:t xml:space="preserve"> спрямованості «Квітка буття» гурток цифрова фотографія, керівник Анна Кратко).</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Також в арсеналі учасників є гран-прі в обласному етапі Всеукраїнського конкурсу дитячої творчості «Україна – Мрія!» перемогу здобула колективна робота вихованців гуртка </w:t>
      </w:r>
      <w:proofErr w:type="spellStart"/>
      <w:r w:rsidRPr="007D17CA">
        <w:rPr>
          <w:rFonts w:ascii="Times New Roman" w:eastAsia="Times New Roman" w:hAnsi="Times New Roman" w:cs="Times New Roman"/>
          <w:color w:val="000000" w:themeColor="text1"/>
          <w:sz w:val="32"/>
          <w:szCs w:val="32"/>
          <w:lang w:val="uk-UA" w:eastAsia="uk-UA"/>
        </w:rPr>
        <w:t>декоративно</w:t>
      </w:r>
      <w:proofErr w:type="spellEnd"/>
      <w:r w:rsidRPr="007D17CA">
        <w:rPr>
          <w:rFonts w:ascii="Times New Roman" w:eastAsia="Times New Roman" w:hAnsi="Times New Roman" w:cs="Times New Roman"/>
          <w:color w:val="000000" w:themeColor="text1"/>
          <w:sz w:val="32"/>
          <w:szCs w:val="32"/>
          <w:lang w:val="uk-UA" w:eastAsia="uk-UA"/>
        </w:rPr>
        <w:t xml:space="preserve">-ужиткового мистецтва – Севастьянова Ірина, </w:t>
      </w:r>
      <w:proofErr w:type="spellStart"/>
      <w:r w:rsidRPr="007D17CA">
        <w:rPr>
          <w:rFonts w:ascii="Times New Roman" w:eastAsia="Times New Roman" w:hAnsi="Times New Roman" w:cs="Times New Roman"/>
          <w:color w:val="000000" w:themeColor="text1"/>
          <w:sz w:val="32"/>
          <w:szCs w:val="32"/>
          <w:lang w:val="uk-UA" w:eastAsia="uk-UA"/>
        </w:rPr>
        <w:t>Омельчук</w:t>
      </w:r>
      <w:proofErr w:type="spellEnd"/>
      <w:r w:rsidRPr="007D17CA">
        <w:rPr>
          <w:rFonts w:ascii="Times New Roman" w:eastAsia="Times New Roman" w:hAnsi="Times New Roman" w:cs="Times New Roman"/>
          <w:color w:val="000000" w:themeColor="text1"/>
          <w:sz w:val="32"/>
          <w:szCs w:val="32"/>
          <w:lang w:val="uk-UA" w:eastAsia="uk-UA"/>
        </w:rPr>
        <w:t xml:space="preserve"> Наталя, </w:t>
      </w:r>
      <w:proofErr w:type="spellStart"/>
      <w:r w:rsidRPr="007D17CA">
        <w:rPr>
          <w:rFonts w:ascii="Times New Roman" w:eastAsia="Times New Roman" w:hAnsi="Times New Roman" w:cs="Times New Roman"/>
          <w:color w:val="000000" w:themeColor="text1"/>
          <w:sz w:val="32"/>
          <w:szCs w:val="32"/>
          <w:lang w:val="uk-UA" w:eastAsia="uk-UA"/>
        </w:rPr>
        <w:t>Рядська</w:t>
      </w:r>
      <w:proofErr w:type="spellEnd"/>
      <w:r w:rsidRPr="007D17CA">
        <w:rPr>
          <w:rFonts w:ascii="Times New Roman" w:eastAsia="Times New Roman" w:hAnsi="Times New Roman" w:cs="Times New Roman"/>
          <w:color w:val="000000" w:themeColor="text1"/>
          <w:sz w:val="32"/>
          <w:szCs w:val="32"/>
          <w:lang w:val="uk-UA" w:eastAsia="uk-UA"/>
        </w:rPr>
        <w:t xml:space="preserve"> Діана, </w:t>
      </w:r>
      <w:proofErr w:type="spellStart"/>
      <w:r w:rsidRPr="007D17CA">
        <w:rPr>
          <w:rFonts w:ascii="Times New Roman" w:eastAsia="Times New Roman" w:hAnsi="Times New Roman" w:cs="Times New Roman"/>
          <w:color w:val="000000" w:themeColor="text1"/>
          <w:sz w:val="32"/>
          <w:szCs w:val="32"/>
          <w:lang w:val="uk-UA" w:eastAsia="uk-UA"/>
        </w:rPr>
        <w:t>Братченко</w:t>
      </w:r>
      <w:proofErr w:type="spellEnd"/>
      <w:r w:rsidRPr="007D17CA">
        <w:rPr>
          <w:rFonts w:ascii="Times New Roman" w:eastAsia="Times New Roman" w:hAnsi="Times New Roman" w:cs="Times New Roman"/>
          <w:color w:val="000000" w:themeColor="text1"/>
          <w:sz w:val="32"/>
          <w:szCs w:val="32"/>
          <w:lang w:val="uk-UA" w:eastAsia="uk-UA"/>
        </w:rPr>
        <w:t xml:space="preserve"> Світлана. Керівник гуртка  Фомічова Варвара Василівна. </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sz w:val="32"/>
          <w:szCs w:val="32"/>
          <w:lang w:val="uk-UA" w:eastAsia="uk-UA"/>
        </w:rPr>
      </w:pPr>
      <w:r w:rsidRPr="007D17CA">
        <w:rPr>
          <w:rFonts w:ascii="Times New Roman" w:eastAsia="Times New Roman" w:hAnsi="Times New Roman" w:cs="Times New Roman"/>
          <w:noProof/>
          <w:sz w:val="32"/>
          <w:szCs w:val="32"/>
        </w:rPr>
        <w:lastRenderedPageBreak/>
        <w:drawing>
          <wp:inline distT="0" distB="0" distL="0" distR="0" wp14:anchorId="612AF8B0" wp14:editId="48936ABA">
            <wp:extent cx="6030595" cy="339534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0595" cy="3395345"/>
                    </a:xfrm>
                    <a:prstGeom prst="rect">
                      <a:avLst/>
                    </a:prstGeom>
                  </pic:spPr>
                </pic:pic>
              </a:graphicData>
            </a:graphic>
          </wp:inline>
        </w:drawing>
      </w:r>
      <w:r w:rsidRPr="007D17CA">
        <w:rPr>
          <w:rFonts w:ascii="Times New Roman" w:eastAsia="Times New Roman" w:hAnsi="Times New Roman" w:cs="Times New Roman"/>
          <w:sz w:val="32"/>
          <w:szCs w:val="32"/>
          <w:lang w:val="uk-UA" w:eastAsia="uk-UA"/>
        </w:rPr>
        <w:t xml:space="preserve">     Позашкільний підрозділ </w:t>
      </w:r>
      <w:proofErr w:type="spellStart"/>
      <w:r w:rsidRPr="007D17CA">
        <w:rPr>
          <w:rFonts w:ascii="Times New Roman" w:eastAsia="Times New Roman" w:hAnsi="Times New Roman" w:cs="Times New Roman"/>
          <w:sz w:val="32"/>
          <w:szCs w:val="32"/>
          <w:lang w:val="uk-UA" w:eastAsia="uk-UA"/>
        </w:rPr>
        <w:t>Носівського</w:t>
      </w:r>
      <w:proofErr w:type="spellEnd"/>
      <w:r w:rsidRPr="007D17CA">
        <w:rPr>
          <w:rFonts w:ascii="Times New Roman" w:eastAsia="Times New Roman" w:hAnsi="Times New Roman" w:cs="Times New Roman"/>
          <w:sz w:val="32"/>
          <w:szCs w:val="32"/>
          <w:lang w:val="uk-UA" w:eastAsia="uk-UA"/>
        </w:rPr>
        <w:t xml:space="preserve"> ліцею № 1 під керівництвом Наталії </w:t>
      </w:r>
      <w:proofErr w:type="spellStart"/>
      <w:r w:rsidRPr="007D17CA">
        <w:rPr>
          <w:rFonts w:ascii="Times New Roman" w:eastAsia="Times New Roman" w:hAnsi="Times New Roman" w:cs="Times New Roman"/>
          <w:sz w:val="32"/>
          <w:szCs w:val="32"/>
          <w:lang w:val="uk-UA" w:eastAsia="uk-UA"/>
        </w:rPr>
        <w:t>Євсович</w:t>
      </w:r>
      <w:proofErr w:type="spellEnd"/>
      <w:r w:rsidRPr="007D17CA">
        <w:rPr>
          <w:rFonts w:ascii="Times New Roman" w:eastAsia="Times New Roman" w:hAnsi="Times New Roman" w:cs="Times New Roman"/>
          <w:sz w:val="32"/>
          <w:szCs w:val="32"/>
          <w:lang w:val="uk-UA" w:eastAsia="uk-UA"/>
        </w:rPr>
        <w:t xml:space="preserve"> у 2024 році взяли участь у Міжнародному фестивалі-конкурсі дитячого та молодіжного хореографічного мистецтва «Квітневі викрутаси», де стали переможцями.</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sz w:val="32"/>
          <w:szCs w:val="32"/>
          <w:lang w:val="uk-UA" w:eastAsia="uk-UA"/>
        </w:rPr>
      </w:pPr>
      <w:r w:rsidRPr="007D17CA">
        <w:rPr>
          <w:rFonts w:ascii="Times New Roman" w:eastAsia="Times New Roman" w:hAnsi="Times New Roman" w:cs="Times New Roman"/>
          <w:sz w:val="32"/>
          <w:szCs w:val="32"/>
          <w:lang w:val="uk-UA" w:eastAsia="uk-UA"/>
        </w:rPr>
        <w:t>06 жовтня 2024 року відбувся фестиваль «Талановиті діти України», де учасники Народного художнього колективу хореографічного ансамблю «Кришталевий черевичок» отримали почесні три перших місця.</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sz w:val="32"/>
          <w:szCs w:val="32"/>
          <w:lang w:val="uk-UA" w:eastAsia="uk-UA"/>
        </w:rPr>
      </w:pPr>
      <w:r w:rsidRPr="007D17CA">
        <w:rPr>
          <w:rFonts w:ascii="Times New Roman" w:eastAsia="Times New Roman" w:hAnsi="Times New Roman" w:cs="Times New Roman"/>
          <w:sz w:val="32"/>
          <w:szCs w:val="32"/>
          <w:lang w:val="uk-UA" w:eastAsia="uk-UA"/>
        </w:rPr>
        <w:t xml:space="preserve">Аналогічний конкурс проходив 07.12.2024 року у м. Києві. Учасники підготовчої групи Народного художнього колективу хору «Васильки» імені Василя </w:t>
      </w:r>
      <w:proofErr w:type="spellStart"/>
      <w:r w:rsidRPr="007D17CA">
        <w:rPr>
          <w:rFonts w:ascii="Times New Roman" w:eastAsia="Times New Roman" w:hAnsi="Times New Roman" w:cs="Times New Roman"/>
          <w:sz w:val="32"/>
          <w:szCs w:val="32"/>
          <w:lang w:val="uk-UA" w:eastAsia="uk-UA"/>
        </w:rPr>
        <w:t>Бурноса</w:t>
      </w:r>
      <w:proofErr w:type="spellEnd"/>
      <w:r w:rsidRPr="007D17CA">
        <w:rPr>
          <w:rFonts w:ascii="Times New Roman" w:eastAsia="Times New Roman" w:hAnsi="Times New Roman" w:cs="Times New Roman"/>
          <w:sz w:val="32"/>
          <w:szCs w:val="32"/>
          <w:lang w:val="uk-UA" w:eastAsia="uk-UA"/>
        </w:rPr>
        <w:t xml:space="preserve"> вибороли чотири І місця.</w:t>
      </w:r>
    </w:p>
    <w:p w:rsidR="007D17CA" w:rsidRPr="007D17CA" w:rsidRDefault="007D17CA" w:rsidP="007D17CA">
      <w:pPr>
        <w:spacing w:after="0" w:line="240" w:lineRule="auto"/>
        <w:ind w:right="142"/>
        <w:jc w:val="both"/>
        <w:textAlignment w:val="baseline"/>
        <w:rPr>
          <w:rFonts w:ascii="Times New Roman" w:eastAsia="Times New Roman" w:hAnsi="Times New Roman" w:cs="Times New Roman"/>
          <w:sz w:val="32"/>
          <w:szCs w:val="32"/>
          <w:lang w:val="uk-UA" w:eastAsia="uk-UA"/>
        </w:rPr>
      </w:pPr>
      <w:r w:rsidRPr="007D17CA">
        <w:rPr>
          <w:rFonts w:ascii="Times New Roman" w:eastAsia="Times New Roman" w:hAnsi="Times New Roman" w:cs="Times New Roman"/>
          <w:noProof/>
          <w:sz w:val="32"/>
          <w:szCs w:val="32"/>
        </w:rPr>
        <w:lastRenderedPageBreak/>
        <w:drawing>
          <wp:inline distT="0" distB="0" distL="0" distR="0" wp14:anchorId="5A7245E6" wp14:editId="6CF06AB5">
            <wp:extent cx="6030595" cy="339534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0595" cy="3395345"/>
                    </a:xfrm>
                    <a:prstGeom prst="rect">
                      <a:avLst/>
                    </a:prstGeom>
                  </pic:spPr>
                </pic:pic>
              </a:graphicData>
            </a:graphic>
          </wp:inline>
        </w:drawing>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333333"/>
          <w:sz w:val="32"/>
          <w:szCs w:val="32"/>
          <w:lang w:val="uk-UA" w:eastAsia="uk-UA"/>
        </w:rPr>
      </w:pPr>
      <w:r w:rsidRPr="007D17CA">
        <w:rPr>
          <w:rFonts w:ascii="Times New Roman" w:eastAsia="Times New Roman" w:hAnsi="Times New Roman" w:cs="Times New Roman"/>
          <w:sz w:val="32"/>
          <w:szCs w:val="32"/>
          <w:lang w:val="uk-UA" w:eastAsia="uk-UA"/>
        </w:rPr>
        <w:t xml:space="preserve">КПНЗ «ДЮСШ» надає послуги 341 вихованцю у 30 групах, у ЦДЮТ функціонує 35 гуртків, де на кінець 2024 року  навчаються 534 вихованці,   </w:t>
      </w:r>
      <w:r w:rsidRPr="007D17CA">
        <w:rPr>
          <w:rFonts w:ascii="Times New Roman" w:eastAsia="Times New Roman" w:hAnsi="Times New Roman" w:cs="Times New Roman"/>
          <w:iCs/>
          <w:color w:val="333333"/>
          <w:sz w:val="32"/>
          <w:szCs w:val="32"/>
          <w:bdr w:val="none" w:sz="0" w:space="0" w:color="auto" w:frame="1"/>
          <w:lang w:val="uk-UA" w:eastAsia="uk-UA"/>
        </w:rPr>
        <w:t>позашкільний підрозділ</w:t>
      </w:r>
      <w:r w:rsidRPr="007D17CA">
        <w:rPr>
          <w:rFonts w:ascii="Times New Roman" w:eastAsia="Times New Roman" w:hAnsi="Times New Roman" w:cs="Times New Roman"/>
          <w:i/>
          <w:sz w:val="32"/>
          <w:szCs w:val="32"/>
          <w:lang w:val="uk-UA" w:eastAsia="uk-UA"/>
        </w:rPr>
        <w:t xml:space="preserve"> </w:t>
      </w:r>
      <w:proofErr w:type="spellStart"/>
      <w:r w:rsidRPr="007D17CA">
        <w:rPr>
          <w:rFonts w:ascii="Times New Roman" w:eastAsia="Times New Roman" w:hAnsi="Times New Roman" w:cs="Times New Roman"/>
          <w:sz w:val="32"/>
          <w:szCs w:val="32"/>
          <w:lang w:val="uk-UA" w:eastAsia="uk-UA"/>
        </w:rPr>
        <w:t>Носівського</w:t>
      </w:r>
      <w:proofErr w:type="spellEnd"/>
      <w:r w:rsidRPr="007D17CA">
        <w:rPr>
          <w:rFonts w:ascii="Times New Roman" w:eastAsia="Times New Roman" w:hAnsi="Times New Roman" w:cs="Times New Roman"/>
          <w:sz w:val="32"/>
          <w:szCs w:val="32"/>
          <w:lang w:val="uk-UA" w:eastAsia="uk-UA"/>
        </w:rPr>
        <w:t xml:space="preserve"> ліцею № 1відвідує</w:t>
      </w:r>
      <w:r w:rsidRPr="007D17CA">
        <w:rPr>
          <w:rFonts w:ascii="Times New Roman" w:eastAsia="Times New Roman" w:hAnsi="Times New Roman" w:cs="Times New Roman"/>
          <w:i/>
          <w:iCs/>
          <w:color w:val="333333"/>
          <w:sz w:val="32"/>
          <w:szCs w:val="32"/>
          <w:bdr w:val="none" w:sz="0" w:space="0" w:color="auto" w:frame="1"/>
          <w:lang w:val="uk-UA" w:eastAsia="uk-UA"/>
        </w:rPr>
        <w:t xml:space="preserve"> </w:t>
      </w:r>
      <w:r w:rsidRPr="007D17CA">
        <w:rPr>
          <w:rFonts w:ascii="Times New Roman" w:eastAsia="Times New Roman" w:hAnsi="Times New Roman" w:cs="Times New Roman"/>
          <w:iCs/>
          <w:color w:val="333333"/>
          <w:sz w:val="32"/>
          <w:szCs w:val="32"/>
          <w:bdr w:val="none" w:sz="0" w:space="0" w:color="auto" w:frame="1"/>
          <w:lang w:val="uk-UA" w:eastAsia="uk-UA"/>
        </w:rPr>
        <w:t xml:space="preserve"> 150 вихованців (2 групи</w:t>
      </w:r>
      <w:r w:rsidRPr="007D17CA">
        <w:rPr>
          <w:rFonts w:ascii="Times New Roman" w:eastAsia="Times New Roman" w:hAnsi="Times New Roman" w:cs="Times New Roman"/>
          <w:i/>
          <w:iCs/>
          <w:color w:val="333333"/>
          <w:sz w:val="32"/>
          <w:szCs w:val="32"/>
          <w:bdr w:val="none" w:sz="0" w:space="0" w:color="auto" w:frame="1"/>
          <w:lang w:val="uk-UA" w:eastAsia="uk-UA"/>
        </w:rPr>
        <w:t xml:space="preserve">).          </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i/>
          <w:color w:val="000000" w:themeColor="text1"/>
          <w:sz w:val="32"/>
          <w:szCs w:val="32"/>
          <w:lang w:val="uk-UA" w:eastAsia="uk-UA"/>
        </w:rPr>
        <w:t xml:space="preserve">    </w:t>
      </w:r>
      <w:r w:rsidRPr="007D17CA">
        <w:rPr>
          <w:rFonts w:ascii="Times New Roman" w:eastAsia="Times New Roman" w:hAnsi="Times New Roman" w:cs="Times New Roman"/>
          <w:color w:val="000000" w:themeColor="text1"/>
          <w:sz w:val="32"/>
          <w:szCs w:val="32"/>
          <w:lang w:val="uk-UA" w:eastAsia="uk-UA"/>
        </w:rPr>
        <w:t xml:space="preserve">За період 2024 року вихованці </w:t>
      </w:r>
      <w:r w:rsidRPr="007D17CA">
        <w:rPr>
          <w:rFonts w:ascii="Times New Roman" w:eastAsia="Times New Roman" w:hAnsi="Times New Roman" w:cs="Times New Roman"/>
          <w:color w:val="000000" w:themeColor="text1"/>
          <w:sz w:val="32"/>
          <w:szCs w:val="32"/>
          <w:shd w:val="clear" w:color="auto" w:fill="FFFFFF"/>
          <w:lang w:val="uk-UA" w:eastAsia="uk-UA"/>
        </w:rPr>
        <w:t>КПНЗ «ДЮСШ»</w:t>
      </w:r>
      <w:r w:rsidRPr="007D17CA">
        <w:rPr>
          <w:rFonts w:ascii="Times New Roman" w:eastAsia="Times New Roman" w:hAnsi="Times New Roman" w:cs="Times New Roman"/>
          <w:color w:val="000000" w:themeColor="text1"/>
          <w:sz w:val="32"/>
          <w:szCs w:val="32"/>
          <w:lang w:val="uk-UA" w:eastAsia="uk-UA"/>
        </w:rPr>
        <w:t xml:space="preserve"> стали учасниками 68 змагань: 34 - на базі </w:t>
      </w:r>
      <w:proofErr w:type="spellStart"/>
      <w:r w:rsidRPr="007D17CA">
        <w:rPr>
          <w:rFonts w:ascii="Times New Roman" w:eastAsia="Times New Roman" w:hAnsi="Times New Roman" w:cs="Times New Roman"/>
          <w:color w:val="000000" w:themeColor="text1"/>
          <w:sz w:val="32"/>
          <w:szCs w:val="32"/>
          <w:lang w:val="uk-UA" w:eastAsia="uk-UA"/>
        </w:rPr>
        <w:t>Носівського</w:t>
      </w:r>
      <w:proofErr w:type="spellEnd"/>
      <w:r w:rsidRPr="007D17CA">
        <w:rPr>
          <w:rFonts w:ascii="Times New Roman" w:eastAsia="Times New Roman" w:hAnsi="Times New Roman" w:cs="Times New Roman"/>
          <w:color w:val="000000" w:themeColor="text1"/>
          <w:sz w:val="32"/>
          <w:szCs w:val="32"/>
          <w:lang w:val="uk-UA" w:eastAsia="uk-UA"/>
        </w:rPr>
        <w:t xml:space="preserve"> комунального позашкільного навчального закладу «Дитячо-юнацька спортивна школа», 16 - на базі обласних закладів,  18 - Всеукраїнських:</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з легкої атлетики – 23, </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з футболу – 25, </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змагання з </w:t>
      </w:r>
      <w:proofErr w:type="spellStart"/>
      <w:r w:rsidRPr="007D17CA">
        <w:rPr>
          <w:rFonts w:ascii="Times New Roman" w:eastAsia="Times New Roman" w:hAnsi="Times New Roman" w:cs="Times New Roman"/>
          <w:color w:val="000000" w:themeColor="text1"/>
          <w:sz w:val="32"/>
          <w:szCs w:val="32"/>
          <w:lang w:val="uk-UA" w:eastAsia="uk-UA"/>
        </w:rPr>
        <w:t>кіокушин</w:t>
      </w:r>
      <w:proofErr w:type="spellEnd"/>
      <w:r w:rsidRPr="007D17CA">
        <w:rPr>
          <w:rFonts w:ascii="Times New Roman" w:eastAsia="Times New Roman" w:hAnsi="Times New Roman" w:cs="Times New Roman"/>
          <w:color w:val="000000" w:themeColor="text1"/>
          <w:sz w:val="32"/>
          <w:szCs w:val="32"/>
          <w:lang w:val="uk-UA" w:eastAsia="uk-UA"/>
        </w:rPr>
        <w:t xml:space="preserve">-кай - 10, </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з вільної боротьби – 4,</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боксу – 6.</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В загальному заліку вихованці спортивної школи мають 147 </w:t>
      </w:r>
      <w:proofErr w:type="spellStart"/>
      <w:r w:rsidRPr="007D17CA">
        <w:rPr>
          <w:rFonts w:ascii="Times New Roman" w:eastAsia="Times New Roman" w:hAnsi="Times New Roman" w:cs="Times New Roman"/>
          <w:color w:val="000000" w:themeColor="text1"/>
          <w:sz w:val="32"/>
          <w:szCs w:val="32"/>
          <w:lang w:val="uk-UA" w:eastAsia="uk-UA"/>
        </w:rPr>
        <w:t>перемог</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І місць – 47, ІІ місць – 64, ІІІ місць – 36. Слід відзначити кращих спортсменів: </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боксери – Дмитро </w:t>
      </w:r>
      <w:proofErr w:type="spellStart"/>
      <w:r w:rsidRPr="007D17CA">
        <w:rPr>
          <w:rFonts w:ascii="Times New Roman" w:eastAsia="Times New Roman" w:hAnsi="Times New Roman" w:cs="Times New Roman"/>
          <w:color w:val="000000" w:themeColor="text1"/>
          <w:sz w:val="32"/>
          <w:szCs w:val="32"/>
          <w:lang w:val="uk-UA" w:eastAsia="uk-UA"/>
        </w:rPr>
        <w:t>Корінько</w:t>
      </w:r>
      <w:proofErr w:type="spellEnd"/>
      <w:r w:rsidRPr="007D17CA">
        <w:rPr>
          <w:rFonts w:ascii="Times New Roman" w:eastAsia="Times New Roman" w:hAnsi="Times New Roman" w:cs="Times New Roman"/>
          <w:color w:val="000000" w:themeColor="text1"/>
          <w:sz w:val="32"/>
          <w:szCs w:val="32"/>
          <w:lang w:val="uk-UA" w:eastAsia="uk-UA"/>
        </w:rPr>
        <w:t xml:space="preserve"> та Захар Якименко;</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вільна боротьба – Володимир </w:t>
      </w:r>
      <w:proofErr w:type="spellStart"/>
      <w:r w:rsidRPr="007D17CA">
        <w:rPr>
          <w:rFonts w:ascii="Times New Roman" w:eastAsia="Times New Roman" w:hAnsi="Times New Roman" w:cs="Times New Roman"/>
          <w:color w:val="000000" w:themeColor="text1"/>
          <w:sz w:val="32"/>
          <w:szCs w:val="32"/>
          <w:lang w:val="uk-UA" w:eastAsia="uk-UA"/>
        </w:rPr>
        <w:t>Макогон</w:t>
      </w:r>
      <w:proofErr w:type="spellEnd"/>
      <w:r w:rsidRPr="007D17CA">
        <w:rPr>
          <w:rFonts w:ascii="Times New Roman" w:eastAsia="Times New Roman" w:hAnsi="Times New Roman" w:cs="Times New Roman"/>
          <w:color w:val="000000" w:themeColor="text1"/>
          <w:sz w:val="32"/>
          <w:szCs w:val="32"/>
          <w:lang w:val="uk-UA" w:eastAsia="uk-UA"/>
        </w:rPr>
        <w:t>;</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легка атлетика –  Євген Калина, Катерина Чайка;</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кіокушинкай</w:t>
      </w:r>
      <w:proofErr w:type="spellEnd"/>
      <w:r w:rsidRPr="007D17CA">
        <w:rPr>
          <w:rFonts w:ascii="Times New Roman" w:eastAsia="Times New Roman" w:hAnsi="Times New Roman" w:cs="Times New Roman"/>
          <w:color w:val="000000" w:themeColor="text1"/>
          <w:sz w:val="32"/>
          <w:szCs w:val="32"/>
          <w:lang w:val="uk-UA" w:eastAsia="uk-UA"/>
        </w:rPr>
        <w:t xml:space="preserve"> карате – Анастасія </w:t>
      </w:r>
      <w:proofErr w:type="spellStart"/>
      <w:r w:rsidRPr="007D17CA">
        <w:rPr>
          <w:rFonts w:ascii="Times New Roman" w:eastAsia="Times New Roman" w:hAnsi="Times New Roman" w:cs="Times New Roman"/>
          <w:color w:val="000000" w:themeColor="text1"/>
          <w:sz w:val="32"/>
          <w:szCs w:val="32"/>
          <w:lang w:val="uk-UA" w:eastAsia="uk-UA"/>
        </w:rPr>
        <w:t>Горбащенко</w:t>
      </w:r>
      <w:proofErr w:type="spellEnd"/>
      <w:r w:rsidRPr="007D17CA">
        <w:rPr>
          <w:rFonts w:ascii="Times New Roman" w:eastAsia="Times New Roman" w:hAnsi="Times New Roman" w:cs="Times New Roman"/>
          <w:color w:val="000000" w:themeColor="text1"/>
          <w:sz w:val="32"/>
          <w:szCs w:val="32"/>
          <w:lang w:val="uk-UA" w:eastAsia="uk-UA"/>
        </w:rPr>
        <w:t>, Богдан Руденко;</w:t>
      </w:r>
    </w:p>
    <w:p w:rsidR="007D17CA" w:rsidRPr="007D17CA" w:rsidRDefault="007D17CA" w:rsidP="007D17CA">
      <w:pPr>
        <w:widowControl w:val="0"/>
        <w:numPr>
          <w:ilvl w:val="0"/>
          <w:numId w:val="7"/>
        </w:numPr>
        <w:suppressAutoHyphens/>
        <w:spacing w:after="0" w:line="240" w:lineRule="auto"/>
        <w:ind w:right="142" w:firstLine="567"/>
        <w:jc w:val="both"/>
        <w:textAlignment w:val="baseline"/>
        <w:rPr>
          <w:rFonts w:ascii="Times New Roman" w:eastAsia="Times New Roman" w:hAnsi="Times New Roman" w:cs="Times New Roman"/>
          <w:color w:val="000000" w:themeColor="text1"/>
          <w:sz w:val="32"/>
          <w:szCs w:val="32"/>
          <w:lang w:val="uk-UA" w:eastAsia="uk-UA"/>
        </w:rPr>
      </w:pPr>
      <w:proofErr w:type="spellStart"/>
      <w:r w:rsidRPr="007D17CA">
        <w:rPr>
          <w:rFonts w:ascii="Times New Roman" w:eastAsia="Times New Roman" w:hAnsi="Times New Roman" w:cs="Times New Roman"/>
          <w:color w:val="000000" w:themeColor="text1"/>
          <w:sz w:val="32"/>
          <w:szCs w:val="32"/>
          <w:lang w:val="uk-UA" w:eastAsia="uk-UA"/>
        </w:rPr>
        <w:t>фубол</w:t>
      </w:r>
      <w:proofErr w:type="spellEnd"/>
      <w:r w:rsidRPr="007D17CA">
        <w:rPr>
          <w:rFonts w:ascii="Times New Roman" w:eastAsia="Times New Roman" w:hAnsi="Times New Roman" w:cs="Times New Roman"/>
          <w:color w:val="000000" w:themeColor="text1"/>
          <w:sz w:val="32"/>
          <w:szCs w:val="32"/>
          <w:lang w:val="uk-UA" w:eastAsia="uk-UA"/>
        </w:rPr>
        <w:t xml:space="preserve"> – воротарі: Григорій </w:t>
      </w:r>
      <w:proofErr w:type="spellStart"/>
      <w:r w:rsidRPr="007D17CA">
        <w:rPr>
          <w:rFonts w:ascii="Times New Roman" w:eastAsia="Times New Roman" w:hAnsi="Times New Roman" w:cs="Times New Roman"/>
          <w:color w:val="000000" w:themeColor="text1"/>
          <w:sz w:val="32"/>
          <w:szCs w:val="32"/>
          <w:lang w:val="uk-UA" w:eastAsia="uk-UA"/>
        </w:rPr>
        <w:t>Риндя</w:t>
      </w:r>
      <w:proofErr w:type="spellEnd"/>
      <w:r w:rsidRPr="007D17CA">
        <w:rPr>
          <w:rFonts w:ascii="Times New Roman" w:eastAsia="Times New Roman" w:hAnsi="Times New Roman" w:cs="Times New Roman"/>
          <w:color w:val="000000" w:themeColor="text1"/>
          <w:sz w:val="32"/>
          <w:szCs w:val="32"/>
          <w:lang w:val="uk-UA" w:eastAsia="uk-UA"/>
        </w:rPr>
        <w:t xml:space="preserve"> та Максим </w:t>
      </w:r>
      <w:proofErr w:type="spellStart"/>
      <w:r w:rsidRPr="007D17CA">
        <w:rPr>
          <w:rFonts w:ascii="Times New Roman" w:eastAsia="Times New Roman" w:hAnsi="Times New Roman" w:cs="Times New Roman"/>
          <w:color w:val="000000" w:themeColor="text1"/>
          <w:sz w:val="32"/>
          <w:szCs w:val="32"/>
          <w:lang w:val="uk-UA" w:eastAsia="uk-UA"/>
        </w:rPr>
        <w:t>Ридзель</w:t>
      </w:r>
      <w:proofErr w:type="spellEnd"/>
      <w:r w:rsidRPr="007D17CA">
        <w:rPr>
          <w:rFonts w:ascii="Times New Roman" w:eastAsia="Times New Roman" w:hAnsi="Times New Roman" w:cs="Times New Roman"/>
          <w:color w:val="000000" w:themeColor="text1"/>
          <w:sz w:val="32"/>
          <w:szCs w:val="32"/>
          <w:lang w:val="uk-UA" w:eastAsia="uk-UA"/>
        </w:rPr>
        <w:t xml:space="preserve">, бомбардири: Ілля Лисенко та Гліб </w:t>
      </w:r>
      <w:proofErr w:type="spellStart"/>
      <w:r w:rsidRPr="007D17CA">
        <w:rPr>
          <w:rFonts w:ascii="Times New Roman" w:eastAsia="Times New Roman" w:hAnsi="Times New Roman" w:cs="Times New Roman"/>
          <w:color w:val="000000" w:themeColor="text1"/>
          <w:sz w:val="32"/>
          <w:szCs w:val="32"/>
          <w:lang w:val="uk-UA" w:eastAsia="uk-UA"/>
        </w:rPr>
        <w:t>Імшенецький</w:t>
      </w:r>
      <w:proofErr w:type="spellEnd"/>
      <w:r w:rsidRPr="007D17CA">
        <w:rPr>
          <w:rFonts w:ascii="Times New Roman" w:eastAsia="Times New Roman" w:hAnsi="Times New Roman" w:cs="Times New Roman"/>
          <w:color w:val="000000" w:themeColor="text1"/>
          <w:sz w:val="32"/>
          <w:szCs w:val="32"/>
          <w:lang w:val="uk-UA" w:eastAsia="uk-UA"/>
        </w:rPr>
        <w:t xml:space="preserve">, гравці: Дмитро </w:t>
      </w:r>
      <w:proofErr w:type="spellStart"/>
      <w:r w:rsidRPr="007D17CA">
        <w:rPr>
          <w:rFonts w:ascii="Times New Roman" w:eastAsia="Times New Roman" w:hAnsi="Times New Roman" w:cs="Times New Roman"/>
          <w:color w:val="000000" w:themeColor="text1"/>
          <w:sz w:val="32"/>
          <w:szCs w:val="32"/>
          <w:lang w:val="uk-UA" w:eastAsia="uk-UA"/>
        </w:rPr>
        <w:t>Андрушко</w:t>
      </w:r>
      <w:proofErr w:type="spellEnd"/>
      <w:r w:rsidRPr="007D17CA">
        <w:rPr>
          <w:rFonts w:ascii="Times New Roman" w:eastAsia="Times New Roman" w:hAnsi="Times New Roman" w:cs="Times New Roman"/>
          <w:color w:val="000000" w:themeColor="text1"/>
          <w:sz w:val="32"/>
          <w:szCs w:val="32"/>
          <w:lang w:val="uk-UA" w:eastAsia="uk-UA"/>
        </w:rPr>
        <w:t xml:space="preserve"> та Максим </w:t>
      </w:r>
      <w:proofErr w:type="spellStart"/>
      <w:r w:rsidRPr="007D17CA">
        <w:rPr>
          <w:rFonts w:ascii="Times New Roman" w:eastAsia="Times New Roman" w:hAnsi="Times New Roman" w:cs="Times New Roman"/>
          <w:color w:val="000000" w:themeColor="text1"/>
          <w:sz w:val="32"/>
          <w:szCs w:val="32"/>
          <w:lang w:val="uk-UA" w:eastAsia="uk-UA"/>
        </w:rPr>
        <w:t>Корінько</w:t>
      </w:r>
      <w:proofErr w:type="spellEnd"/>
      <w:r w:rsidRPr="007D17CA">
        <w:rPr>
          <w:rFonts w:ascii="Times New Roman" w:eastAsia="Times New Roman" w:hAnsi="Times New Roman" w:cs="Times New Roman"/>
          <w:color w:val="000000" w:themeColor="text1"/>
          <w:sz w:val="32"/>
          <w:szCs w:val="32"/>
          <w:lang w:val="uk-UA" w:eastAsia="uk-UA"/>
        </w:rPr>
        <w:t xml:space="preserve">. (тренери В. </w:t>
      </w:r>
      <w:r w:rsidRPr="007D17CA">
        <w:rPr>
          <w:rFonts w:ascii="Times New Roman" w:eastAsia="Times New Roman" w:hAnsi="Times New Roman" w:cs="Times New Roman"/>
          <w:color w:val="000000" w:themeColor="text1"/>
          <w:sz w:val="32"/>
          <w:szCs w:val="32"/>
          <w:lang w:val="uk-UA" w:eastAsia="uk-UA"/>
        </w:rPr>
        <w:lastRenderedPageBreak/>
        <w:t xml:space="preserve">Бочок, Ю. </w:t>
      </w:r>
      <w:proofErr w:type="spellStart"/>
      <w:r w:rsidRPr="007D17CA">
        <w:rPr>
          <w:rFonts w:ascii="Times New Roman" w:eastAsia="Times New Roman" w:hAnsi="Times New Roman" w:cs="Times New Roman"/>
          <w:color w:val="000000" w:themeColor="text1"/>
          <w:sz w:val="32"/>
          <w:szCs w:val="32"/>
          <w:lang w:val="uk-UA" w:eastAsia="uk-UA"/>
        </w:rPr>
        <w:t>Поночевний</w:t>
      </w:r>
      <w:proofErr w:type="spellEnd"/>
      <w:r w:rsidRPr="007D17CA">
        <w:rPr>
          <w:rFonts w:ascii="Times New Roman" w:eastAsia="Times New Roman" w:hAnsi="Times New Roman" w:cs="Times New Roman"/>
          <w:color w:val="000000" w:themeColor="text1"/>
          <w:sz w:val="32"/>
          <w:szCs w:val="32"/>
          <w:lang w:val="uk-UA" w:eastAsia="uk-UA"/>
        </w:rPr>
        <w:t xml:space="preserve">, І. </w:t>
      </w:r>
      <w:proofErr w:type="spellStart"/>
      <w:r w:rsidRPr="007D17CA">
        <w:rPr>
          <w:rFonts w:ascii="Times New Roman" w:eastAsia="Times New Roman" w:hAnsi="Times New Roman" w:cs="Times New Roman"/>
          <w:color w:val="000000" w:themeColor="text1"/>
          <w:sz w:val="32"/>
          <w:szCs w:val="32"/>
          <w:lang w:val="uk-UA" w:eastAsia="uk-UA"/>
        </w:rPr>
        <w:t>Ридзель</w:t>
      </w:r>
      <w:proofErr w:type="spellEnd"/>
      <w:r w:rsidRPr="007D17CA">
        <w:rPr>
          <w:rFonts w:ascii="Times New Roman" w:eastAsia="Times New Roman" w:hAnsi="Times New Roman" w:cs="Times New Roman"/>
          <w:color w:val="000000" w:themeColor="text1"/>
          <w:sz w:val="32"/>
          <w:szCs w:val="32"/>
          <w:lang w:val="uk-UA" w:eastAsia="uk-UA"/>
        </w:rPr>
        <w:t>, О. Осадчий).</w:t>
      </w:r>
    </w:p>
    <w:p w:rsidR="007D17CA" w:rsidRPr="007D17CA" w:rsidRDefault="007D17CA" w:rsidP="007D17CA">
      <w:pPr>
        <w:widowControl w:val="0"/>
        <w:suppressAutoHyphens/>
        <w:spacing w:after="0" w:line="240" w:lineRule="auto"/>
        <w:ind w:right="142" w:firstLine="567"/>
        <w:jc w:val="both"/>
        <w:rPr>
          <w:rFonts w:ascii="Times New Roman" w:eastAsia="SimSun" w:hAnsi="Times New Roman" w:cs="Times New Roman"/>
          <w:color w:val="333333"/>
          <w:kern w:val="1"/>
          <w:sz w:val="32"/>
          <w:szCs w:val="32"/>
          <w:lang w:val="uk-UA" w:eastAsia="zh-CN" w:bidi="hi-IN"/>
        </w:rPr>
      </w:pPr>
      <w:r w:rsidRPr="007D17CA">
        <w:rPr>
          <w:rFonts w:ascii="Times New Roman" w:eastAsia="SimSun" w:hAnsi="Times New Roman" w:cs="Times New Roman"/>
          <w:color w:val="333333"/>
          <w:kern w:val="1"/>
          <w:sz w:val="32"/>
          <w:szCs w:val="32"/>
          <w:lang w:val="uk-UA" w:eastAsia="zh-CN" w:bidi="hi-IN"/>
        </w:rPr>
        <w:t xml:space="preserve">      У позашкільних закладах проводилась відповідна робота щодо організації та проведення виховного процесу для дітей з особливими освітніми потребами. До позашкільної роботи залучено дітей з ООП: </w:t>
      </w:r>
      <w:proofErr w:type="spellStart"/>
      <w:r w:rsidRPr="007D17CA">
        <w:rPr>
          <w:rFonts w:ascii="Times New Roman" w:eastAsia="SimSun" w:hAnsi="Times New Roman" w:cs="Times New Roman"/>
          <w:color w:val="333333"/>
          <w:kern w:val="1"/>
          <w:sz w:val="32"/>
          <w:szCs w:val="32"/>
          <w:lang w:val="uk-UA" w:eastAsia="zh-CN" w:bidi="hi-IN"/>
        </w:rPr>
        <w:t>Носівський</w:t>
      </w:r>
      <w:proofErr w:type="spellEnd"/>
      <w:r w:rsidRPr="007D17CA">
        <w:rPr>
          <w:rFonts w:ascii="Times New Roman" w:eastAsia="SimSun" w:hAnsi="Times New Roman" w:cs="Times New Roman"/>
          <w:color w:val="333333"/>
          <w:kern w:val="1"/>
          <w:sz w:val="32"/>
          <w:szCs w:val="32"/>
          <w:lang w:val="uk-UA" w:eastAsia="zh-CN" w:bidi="hi-IN"/>
        </w:rPr>
        <w:t xml:space="preserve"> ЦДЮТ - 6 вихованців, позашкільний підрозділ </w:t>
      </w:r>
      <w:proofErr w:type="spellStart"/>
      <w:r w:rsidRPr="007D17CA">
        <w:rPr>
          <w:rFonts w:ascii="Times New Roman" w:eastAsia="SimSun" w:hAnsi="Times New Roman" w:cs="Times New Roman"/>
          <w:color w:val="333333"/>
          <w:kern w:val="1"/>
          <w:sz w:val="32"/>
          <w:szCs w:val="32"/>
          <w:lang w:val="uk-UA" w:eastAsia="zh-CN" w:bidi="hi-IN"/>
        </w:rPr>
        <w:t>Носівського</w:t>
      </w:r>
      <w:proofErr w:type="spellEnd"/>
      <w:r w:rsidRPr="007D17CA">
        <w:rPr>
          <w:rFonts w:ascii="Times New Roman" w:eastAsia="SimSun" w:hAnsi="Times New Roman" w:cs="Times New Roman"/>
          <w:color w:val="333333"/>
          <w:kern w:val="1"/>
          <w:sz w:val="32"/>
          <w:szCs w:val="32"/>
          <w:lang w:val="uk-UA" w:eastAsia="zh-CN" w:bidi="hi-IN"/>
        </w:rPr>
        <w:t xml:space="preserve"> ліцею № 1 - 2.</w:t>
      </w:r>
    </w:p>
    <w:p w:rsidR="007D17CA" w:rsidRPr="007D17CA" w:rsidRDefault="007D17CA" w:rsidP="007D17CA">
      <w:pPr>
        <w:widowControl w:val="0"/>
        <w:suppressAutoHyphens/>
        <w:spacing w:after="0" w:line="240" w:lineRule="auto"/>
        <w:ind w:right="140" w:firstLine="567"/>
        <w:rPr>
          <w:rFonts w:ascii="Times New Roman" w:eastAsia="SimSun" w:hAnsi="Times New Roman" w:cs="Times New Roman"/>
          <w:b/>
          <w:color w:val="FF0000"/>
          <w:kern w:val="1"/>
          <w:sz w:val="32"/>
          <w:szCs w:val="32"/>
          <w:lang w:val="uk-UA" w:eastAsia="zh-CN" w:bidi="hi-IN"/>
        </w:rPr>
      </w:pPr>
    </w:p>
    <w:p w:rsidR="007D17CA" w:rsidRPr="007D17CA" w:rsidRDefault="007D17CA" w:rsidP="007D17CA">
      <w:pPr>
        <w:widowControl w:val="0"/>
        <w:suppressAutoHyphens/>
        <w:spacing w:after="0" w:line="240" w:lineRule="auto"/>
        <w:ind w:right="140" w:firstLine="567"/>
        <w:jc w:val="center"/>
        <w:rPr>
          <w:rFonts w:ascii="Times New Roman" w:eastAsia="SimSun" w:hAnsi="Times New Roman" w:cs="Times New Roman"/>
          <w:b/>
          <w:color w:val="333333"/>
          <w:kern w:val="1"/>
          <w:sz w:val="28"/>
          <w:szCs w:val="28"/>
          <w:lang w:val="uk-UA" w:eastAsia="zh-CN" w:bidi="hi-IN"/>
        </w:rPr>
      </w:pPr>
      <w:r w:rsidRPr="007D17CA">
        <w:rPr>
          <w:rFonts w:ascii="Times New Roman" w:eastAsia="SimSun" w:hAnsi="Times New Roman" w:cs="Times New Roman"/>
          <w:b/>
          <w:color w:val="333333"/>
          <w:kern w:val="1"/>
          <w:sz w:val="28"/>
          <w:szCs w:val="28"/>
          <w:lang w:val="uk-UA" w:eastAsia="zh-CN" w:bidi="hi-IN"/>
        </w:rPr>
        <w:t>ВИХОВНА РОБОТА В ЗАКЛАДАХ ОСВІТИ</w:t>
      </w:r>
    </w:p>
    <w:p w:rsidR="007D17CA" w:rsidRPr="007D17CA" w:rsidRDefault="007D17CA" w:rsidP="007D17CA">
      <w:pPr>
        <w:widowControl w:val="0"/>
        <w:suppressAutoHyphens/>
        <w:spacing w:after="0" w:line="240" w:lineRule="auto"/>
        <w:ind w:right="140" w:firstLine="567"/>
        <w:jc w:val="center"/>
        <w:rPr>
          <w:rFonts w:ascii="Times New Roman" w:eastAsia="SimSun" w:hAnsi="Times New Roman" w:cs="Times New Roman"/>
          <w:b/>
          <w:color w:val="333333"/>
          <w:kern w:val="1"/>
          <w:sz w:val="32"/>
          <w:szCs w:val="32"/>
          <w:lang w:val="uk-UA" w:eastAsia="zh-CN" w:bidi="hi-IN"/>
        </w:rPr>
      </w:pPr>
    </w:p>
    <w:p w:rsidR="007D17CA" w:rsidRPr="007D17CA" w:rsidRDefault="007D17CA" w:rsidP="007D17CA">
      <w:pPr>
        <w:widowControl w:val="0"/>
        <w:suppressAutoHyphens/>
        <w:spacing w:after="0" w:line="240" w:lineRule="auto"/>
        <w:ind w:right="140" w:firstLine="567"/>
        <w:jc w:val="both"/>
        <w:rPr>
          <w:rFonts w:ascii="Times New Roman" w:eastAsia="SimSun" w:hAnsi="Times New Roman" w:cs="Times New Roman"/>
          <w:color w:val="333333"/>
          <w:kern w:val="1"/>
          <w:sz w:val="32"/>
          <w:szCs w:val="32"/>
          <w:lang w:eastAsia="zh-CN" w:bidi="hi-IN"/>
        </w:rPr>
      </w:pPr>
      <w:proofErr w:type="spellStart"/>
      <w:r w:rsidRPr="007D17CA">
        <w:rPr>
          <w:rFonts w:ascii="Times New Roman" w:eastAsia="SimSun" w:hAnsi="Times New Roman" w:cs="Times New Roman"/>
          <w:color w:val="333333"/>
          <w:kern w:val="1"/>
          <w:sz w:val="32"/>
          <w:szCs w:val="32"/>
          <w:lang w:eastAsia="zh-CN" w:bidi="hi-IN"/>
        </w:rPr>
        <w:t>Агресія</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російської</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федерації</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проти</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України</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вплинула</w:t>
      </w:r>
      <w:proofErr w:type="spellEnd"/>
      <w:r w:rsidRPr="007D17CA">
        <w:rPr>
          <w:rFonts w:ascii="Times New Roman" w:eastAsia="SimSun" w:hAnsi="Times New Roman" w:cs="Times New Roman"/>
          <w:color w:val="333333"/>
          <w:kern w:val="1"/>
          <w:sz w:val="32"/>
          <w:szCs w:val="32"/>
          <w:lang w:eastAsia="zh-CN" w:bidi="hi-IN"/>
        </w:rPr>
        <w:t xml:space="preserve"> на </w:t>
      </w:r>
      <w:proofErr w:type="spellStart"/>
      <w:r w:rsidRPr="007D17CA">
        <w:rPr>
          <w:rFonts w:ascii="Times New Roman" w:eastAsia="SimSun" w:hAnsi="Times New Roman" w:cs="Times New Roman"/>
          <w:color w:val="333333"/>
          <w:kern w:val="1"/>
          <w:sz w:val="32"/>
          <w:szCs w:val="32"/>
          <w:lang w:eastAsia="zh-CN" w:bidi="hi-IN"/>
        </w:rPr>
        <w:t>всі</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сфери</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нашого</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суспільства</w:t>
      </w:r>
      <w:proofErr w:type="spellEnd"/>
      <w:r w:rsidRPr="007D17CA">
        <w:rPr>
          <w:rFonts w:ascii="Times New Roman" w:eastAsia="SimSun" w:hAnsi="Times New Roman" w:cs="Times New Roman"/>
          <w:color w:val="333333"/>
          <w:kern w:val="1"/>
          <w:sz w:val="32"/>
          <w:szCs w:val="32"/>
          <w:lang w:eastAsia="zh-CN" w:bidi="hi-IN"/>
        </w:rPr>
        <w:t xml:space="preserve">. У ХХІ </w:t>
      </w:r>
      <w:proofErr w:type="spellStart"/>
      <w:r w:rsidRPr="007D17CA">
        <w:rPr>
          <w:rFonts w:ascii="Times New Roman" w:eastAsia="SimSun" w:hAnsi="Times New Roman" w:cs="Times New Roman"/>
          <w:color w:val="333333"/>
          <w:kern w:val="1"/>
          <w:sz w:val="32"/>
          <w:szCs w:val="32"/>
          <w:lang w:eastAsia="zh-CN" w:bidi="hi-IN"/>
        </w:rPr>
        <w:t>столітті</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Україна</w:t>
      </w:r>
      <w:proofErr w:type="spellEnd"/>
      <w:r w:rsidRPr="007D17CA">
        <w:rPr>
          <w:rFonts w:ascii="Times New Roman" w:eastAsia="SimSun" w:hAnsi="Times New Roman" w:cs="Times New Roman"/>
          <w:color w:val="333333"/>
          <w:kern w:val="1"/>
          <w:sz w:val="32"/>
          <w:szCs w:val="32"/>
          <w:lang w:eastAsia="zh-CN" w:bidi="hi-IN"/>
        </w:rPr>
        <w:t xml:space="preserve"> за </w:t>
      </w:r>
      <w:proofErr w:type="spellStart"/>
      <w:r w:rsidRPr="007D17CA">
        <w:rPr>
          <w:rFonts w:ascii="Times New Roman" w:eastAsia="SimSun" w:hAnsi="Times New Roman" w:cs="Times New Roman"/>
          <w:color w:val="333333"/>
          <w:kern w:val="1"/>
          <w:sz w:val="32"/>
          <w:szCs w:val="32"/>
          <w:lang w:eastAsia="zh-CN" w:bidi="hi-IN"/>
        </w:rPr>
        <w:t>багато</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років</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спокійного</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життя</w:t>
      </w:r>
      <w:proofErr w:type="spellEnd"/>
      <w:r w:rsidRPr="007D17CA">
        <w:rPr>
          <w:rFonts w:ascii="Times New Roman" w:eastAsia="SimSun" w:hAnsi="Times New Roman" w:cs="Times New Roman"/>
          <w:color w:val="333333"/>
          <w:kern w:val="1"/>
          <w:sz w:val="32"/>
          <w:szCs w:val="32"/>
          <w:lang w:eastAsia="zh-CN" w:bidi="hi-IN"/>
        </w:rPr>
        <w:t xml:space="preserve"> та </w:t>
      </w:r>
      <w:proofErr w:type="spellStart"/>
      <w:r w:rsidRPr="007D17CA">
        <w:rPr>
          <w:rFonts w:ascii="Times New Roman" w:eastAsia="SimSun" w:hAnsi="Times New Roman" w:cs="Times New Roman"/>
          <w:color w:val="333333"/>
          <w:kern w:val="1"/>
          <w:sz w:val="32"/>
          <w:szCs w:val="32"/>
          <w:lang w:eastAsia="zh-CN" w:bidi="hi-IN"/>
        </w:rPr>
        <w:t>розвитку</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знову</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зіткнулася</w:t>
      </w:r>
      <w:proofErr w:type="spellEnd"/>
      <w:r w:rsidRPr="007D17CA">
        <w:rPr>
          <w:rFonts w:ascii="Times New Roman" w:eastAsia="SimSun" w:hAnsi="Times New Roman" w:cs="Times New Roman"/>
          <w:color w:val="333333"/>
          <w:kern w:val="1"/>
          <w:sz w:val="32"/>
          <w:szCs w:val="32"/>
          <w:lang w:eastAsia="zh-CN" w:bidi="hi-IN"/>
        </w:rPr>
        <w:t xml:space="preserve"> з </w:t>
      </w:r>
      <w:proofErr w:type="spellStart"/>
      <w:r w:rsidRPr="007D17CA">
        <w:rPr>
          <w:rFonts w:ascii="Times New Roman" w:eastAsia="SimSun" w:hAnsi="Times New Roman" w:cs="Times New Roman"/>
          <w:color w:val="333333"/>
          <w:kern w:val="1"/>
          <w:sz w:val="32"/>
          <w:szCs w:val="32"/>
          <w:lang w:eastAsia="zh-CN" w:bidi="hi-IN"/>
        </w:rPr>
        <w:t>війною</w:t>
      </w:r>
      <w:proofErr w:type="spellEnd"/>
      <w:r w:rsidRPr="007D17CA">
        <w:rPr>
          <w:rFonts w:ascii="Times New Roman" w:eastAsia="SimSun" w:hAnsi="Times New Roman" w:cs="Times New Roman"/>
          <w:color w:val="333333"/>
          <w:kern w:val="1"/>
          <w:sz w:val="32"/>
          <w:szCs w:val="32"/>
          <w:lang w:eastAsia="zh-CN" w:bidi="hi-IN"/>
        </w:rPr>
        <w:t xml:space="preserve"> на </w:t>
      </w:r>
      <w:proofErr w:type="spellStart"/>
      <w:r w:rsidRPr="007D17CA">
        <w:rPr>
          <w:rFonts w:ascii="Times New Roman" w:eastAsia="SimSun" w:hAnsi="Times New Roman" w:cs="Times New Roman"/>
          <w:color w:val="333333"/>
          <w:kern w:val="1"/>
          <w:sz w:val="32"/>
          <w:szCs w:val="32"/>
          <w:lang w:eastAsia="zh-CN" w:bidi="hi-IN"/>
        </w:rPr>
        <w:t>своїй</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території</w:t>
      </w:r>
      <w:proofErr w:type="spellEnd"/>
      <w:r w:rsidRPr="007D17CA">
        <w:rPr>
          <w:rFonts w:ascii="Times New Roman" w:eastAsia="SimSun" w:hAnsi="Times New Roman" w:cs="Times New Roman"/>
          <w:color w:val="333333"/>
          <w:kern w:val="1"/>
          <w:sz w:val="32"/>
          <w:szCs w:val="32"/>
          <w:lang w:eastAsia="zh-CN" w:bidi="hi-IN"/>
        </w:rPr>
        <w:t xml:space="preserve">, яка </w:t>
      </w:r>
      <w:proofErr w:type="spellStart"/>
      <w:r w:rsidRPr="007D17CA">
        <w:rPr>
          <w:rFonts w:ascii="Times New Roman" w:eastAsia="SimSun" w:hAnsi="Times New Roman" w:cs="Times New Roman"/>
          <w:color w:val="333333"/>
          <w:kern w:val="1"/>
          <w:sz w:val="32"/>
          <w:szCs w:val="32"/>
          <w:lang w:eastAsia="zh-CN" w:bidi="hi-IN"/>
        </w:rPr>
        <w:t>зактуалізувала</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значимість</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національно-патріотичного</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виховання</w:t>
      </w:r>
      <w:proofErr w:type="spellEnd"/>
      <w:r w:rsidRPr="007D17CA">
        <w:rPr>
          <w:rFonts w:ascii="Times New Roman" w:eastAsia="SimSun" w:hAnsi="Times New Roman" w:cs="Times New Roman"/>
          <w:color w:val="333333"/>
          <w:kern w:val="1"/>
          <w:sz w:val="32"/>
          <w:szCs w:val="32"/>
          <w:lang w:eastAsia="zh-CN" w:bidi="hi-IN"/>
        </w:rPr>
        <w:t xml:space="preserve"> як </w:t>
      </w:r>
      <w:proofErr w:type="spellStart"/>
      <w:r w:rsidRPr="007D17CA">
        <w:rPr>
          <w:rFonts w:ascii="Times New Roman" w:eastAsia="SimSun" w:hAnsi="Times New Roman" w:cs="Times New Roman"/>
          <w:color w:val="333333"/>
          <w:kern w:val="1"/>
          <w:sz w:val="32"/>
          <w:szCs w:val="32"/>
          <w:lang w:eastAsia="zh-CN" w:bidi="hi-IN"/>
        </w:rPr>
        <w:t>пріоритетного</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напряму</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діяльності</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держави</w:t>
      </w:r>
      <w:proofErr w:type="spellEnd"/>
      <w:r w:rsidRPr="007D17CA">
        <w:rPr>
          <w:rFonts w:ascii="Times New Roman" w:eastAsia="SimSun" w:hAnsi="Times New Roman" w:cs="Times New Roman"/>
          <w:color w:val="333333"/>
          <w:kern w:val="1"/>
          <w:sz w:val="32"/>
          <w:szCs w:val="32"/>
          <w:lang w:eastAsia="zh-CN" w:bidi="hi-IN"/>
        </w:rPr>
        <w:t xml:space="preserve"> та </w:t>
      </w:r>
      <w:proofErr w:type="spellStart"/>
      <w:r w:rsidRPr="007D17CA">
        <w:rPr>
          <w:rFonts w:ascii="Times New Roman" w:eastAsia="SimSun" w:hAnsi="Times New Roman" w:cs="Times New Roman"/>
          <w:color w:val="333333"/>
          <w:kern w:val="1"/>
          <w:sz w:val="32"/>
          <w:szCs w:val="32"/>
          <w:lang w:eastAsia="zh-CN" w:bidi="hi-IN"/>
        </w:rPr>
        <w:t>суспільства</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щодо</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розвитку</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національної</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свідомості</w:t>
      </w:r>
      <w:proofErr w:type="spellEnd"/>
      <w:r w:rsidRPr="007D17CA">
        <w:rPr>
          <w:rFonts w:ascii="Times New Roman" w:eastAsia="SimSun" w:hAnsi="Times New Roman" w:cs="Times New Roman"/>
          <w:color w:val="333333"/>
          <w:kern w:val="1"/>
          <w:sz w:val="32"/>
          <w:szCs w:val="32"/>
          <w:lang w:eastAsia="zh-CN" w:bidi="hi-IN"/>
        </w:rPr>
        <w:t xml:space="preserve"> на </w:t>
      </w:r>
      <w:proofErr w:type="spellStart"/>
      <w:r w:rsidRPr="007D17CA">
        <w:rPr>
          <w:rFonts w:ascii="Times New Roman" w:eastAsia="SimSun" w:hAnsi="Times New Roman" w:cs="Times New Roman"/>
          <w:color w:val="333333"/>
          <w:kern w:val="1"/>
          <w:sz w:val="32"/>
          <w:szCs w:val="32"/>
          <w:lang w:eastAsia="zh-CN" w:bidi="hi-IN"/>
        </w:rPr>
        <w:t>основі</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суспільно-державних</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цінностей</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самобутність</w:t>
      </w:r>
      <w:proofErr w:type="spellEnd"/>
      <w:r w:rsidRPr="007D17CA">
        <w:rPr>
          <w:rFonts w:ascii="Times New Roman" w:eastAsia="SimSun" w:hAnsi="Times New Roman" w:cs="Times New Roman"/>
          <w:color w:val="333333"/>
          <w:kern w:val="1"/>
          <w:sz w:val="32"/>
          <w:szCs w:val="32"/>
          <w:lang w:eastAsia="zh-CN" w:bidi="hi-IN"/>
        </w:rPr>
        <w:t xml:space="preserve">, воля, </w:t>
      </w:r>
      <w:proofErr w:type="spellStart"/>
      <w:r w:rsidRPr="007D17CA">
        <w:rPr>
          <w:rFonts w:ascii="Times New Roman" w:eastAsia="SimSun" w:hAnsi="Times New Roman" w:cs="Times New Roman"/>
          <w:color w:val="333333"/>
          <w:kern w:val="1"/>
          <w:sz w:val="32"/>
          <w:szCs w:val="32"/>
          <w:lang w:eastAsia="zh-CN" w:bidi="hi-IN"/>
        </w:rPr>
        <w:t>соборність</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гідність</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незалежність</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формування</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почуття</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патріотизму</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поваги</w:t>
      </w:r>
      <w:proofErr w:type="spellEnd"/>
      <w:r w:rsidRPr="007D17CA">
        <w:rPr>
          <w:rFonts w:ascii="Times New Roman" w:eastAsia="SimSun" w:hAnsi="Times New Roman" w:cs="Times New Roman"/>
          <w:color w:val="333333"/>
          <w:kern w:val="1"/>
          <w:sz w:val="32"/>
          <w:szCs w:val="32"/>
          <w:lang w:eastAsia="zh-CN" w:bidi="hi-IN"/>
        </w:rPr>
        <w:t xml:space="preserve"> до </w:t>
      </w:r>
      <w:proofErr w:type="spellStart"/>
      <w:r w:rsidRPr="007D17CA">
        <w:rPr>
          <w:rFonts w:ascii="Times New Roman" w:eastAsia="SimSun" w:hAnsi="Times New Roman" w:cs="Times New Roman"/>
          <w:color w:val="333333"/>
          <w:kern w:val="1"/>
          <w:sz w:val="32"/>
          <w:szCs w:val="32"/>
          <w:lang w:eastAsia="zh-CN" w:bidi="hi-IN"/>
        </w:rPr>
        <w:t>Конституції</w:t>
      </w:r>
      <w:proofErr w:type="spellEnd"/>
      <w:r w:rsidRPr="007D17CA">
        <w:rPr>
          <w:rFonts w:ascii="Times New Roman" w:eastAsia="SimSun" w:hAnsi="Times New Roman" w:cs="Times New Roman"/>
          <w:color w:val="333333"/>
          <w:kern w:val="1"/>
          <w:sz w:val="32"/>
          <w:szCs w:val="32"/>
          <w:lang w:eastAsia="zh-CN" w:bidi="hi-IN"/>
        </w:rPr>
        <w:t xml:space="preserve"> та </w:t>
      </w:r>
      <w:proofErr w:type="spellStart"/>
      <w:r w:rsidRPr="007D17CA">
        <w:rPr>
          <w:rFonts w:ascii="Times New Roman" w:eastAsia="SimSun" w:hAnsi="Times New Roman" w:cs="Times New Roman"/>
          <w:color w:val="333333"/>
          <w:kern w:val="1"/>
          <w:sz w:val="32"/>
          <w:szCs w:val="32"/>
          <w:lang w:eastAsia="zh-CN" w:bidi="hi-IN"/>
        </w:rPr>
        <w:t>законів</w:t>
      </w:r>
      <w:proofErr w:type="spellEnd"/>
      <w:r w:rsidRPr="007D17CA">
        <w:rPr>
          <w:rFonts w:ascii="Times New Roman" w:eastAsia="SimSun" w:hAnsi="Times New Roman" w:cs="Times New Roman"/>
          <w:color w:val="333333"/>
          <w:kern w:val="1"/>
          <w:sz w:val="32"/>
          <w:szCs w:val="32"/>
          <w:lang w:eastAsia="zh-CN" w:bidi="hi-IN"/>
        </w:rPr>
        <w:t xml:space="preserve"> </w:t>
      </w:r>
      <w:proofErr w:type="spellStart"/>
      <w:r w:rsidRPr="007D17CA">
        <w:rPr>
          <w:rFonts w:ascii="Times New Roman" w:eastAsia="SimSun" w:hAnsi="Times New Roman" w:cs="Times New Roman"/>
          <w:color w:val="333333"/>
          <w:kern w:val="1"/>
          <w:sz w:val="32"/>
          <w:szCs w:val="32"/>
          <w:lang w:eastAsia="zh-CN" w:bidi="hi-IN"/>
        </w:rPr>
        <w:t>України</w:t>
      </w:r>
      <w:proofErr w:type="spellEnd"/>
      <w:r w:rsidRPr="007D17CA">
        <w:rPr>
          <w:rFonts w:ascii="Times New Roman" w:eastAsia="SimSun" w:hAnsi="Times New Roman" w:cs="Times New Roman"/>
          <w:color w:val="333333"/>
          <w:kern w:val="1"/>
          <w:sz w:val="32"/>
          <w:szCs w:val="32"/>
          <w:lang w:eastAsia="zh-CN" w:bidi="hi-IN"/>
        </w:rPr>
        <w:t>.</w:t>
      </w:r>
    </w:p>
    <w:p w:rsidR="007D17CA" w:rsidRPr="007D17CA" w:rsidRDefault="007D17CA" w:rsidP="007D17CA">
      <w:pPr>
        <w:widowControl w:val="0"/>
        <w:suppressAutoHyphens/>
        <w:spacing w:after="0" w:line="240" w:lineRule="auto"/>
        <w:ind w:right="140" w:firstLine="567"/>
        <w:jc w:val="both"/>
        <w:rPr>
          <w:rFonts w:ascii="Times New Roman" w:eastAsia="SimSun" w:hAnsi="Times New Roman" w:cs="Times New Roman"/>
          <w:color w:val="000000"/>
          <w:kern w:val="1"/>
          <w:sz w:val="32"/>
          <w:szCs w:val="32"/>
          <w:shd w:val="clear" w:color="auto" w:fill="FFFFFF"/>
          <w:lang w:val="uk-UA" w:eastAsia="zh-CN" w:bidi="hi-IN"/>
        </w:rPr>
      </w:pPr>
      <w:r w:rsidRPr="007D17CA">
        <w:rPr>
          <w:rFonts w:ascii="Times New Roman" w:eastAsia="SimSun" w:hAnsi="Times New Roman" w:cs="Times New Roman"/>
          <w:color w:val="000000"/>
          <w:kern w:val="1"/>
          <w:sz w:val="32"/>
          <w:szCs w:val="32"/>
          <w:shd w:val="clear" w:color="auto" w:fill="FFFFFF"/>
          <w:lang w:val="uk-UA" w:eastAsia="zh-CN" w:bidi="hi-IN"/>
        </w:rPr>
        <w:t>В  закладах освіти Носівської ТГ були проведені заходи:</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благодійні ярмарки</w:t>
      </w:r>
      <w:r w:rsidRPr="007D17CA">
        <w:rPr>
          <w:rFonts w:ascii="Times New Roman" w:eastAsia="SimSun" w:hAnsi="Times New Roman" w:cs="Times New Roman"/>
          <w:color w:val="000000"/>
          <w:kern w:val="1"/>
          <w:sz w:val="32"/>
          <w:szCs w:val="32"/>
          <w:lang w:val="uk-UA" w:eastAsia="zh-CN" w:bidi="hi-IN"/>
        </w:rPr>
        <w:t xml:space="preserve"> «Під покровом Героїв України»,</w:t>
      </w:r>
      <w:r w:rsidRPr="007D17CA">
        <w:rPr>
          <w:rFonts w:ascii="Times New Roman" w:eastAsia="SimSun" w:hAnsi="Times New Roman" w:cs="Times New Roman"/>
          <w:kern w:val="1"/>
          <w:sz w:val="32"/>
          <w:szCs w:val="32"/>
          <w:lang w:val="uk-UA" w:eastAsia="zh-CN" w:bidi="hi-IN"/>
        </w:rPr>
        <w:t xml:space="preserve"> «Дякую тобі, захиснику України»,</w:t>
      </w:r>
      <w:r w:rsidRPr="007D17CA">
        <w:rPr>
          <w:rFonts w:ascii="Times New Roman" w:eastAsia="SimSun" w:hAnsi="Times New Roman" w:cs="Times New Roman"/>
          <w:color w:val="000000"/>
          <w:kern w:val="1"/>
          <w:sz w:val="32"/>
          <w:szCs w:val="32"/>
          <w:lang w:val="uk-UA" w:eastAsia="zh-CN" w:bidi="hi-IN"/>
        </w:rPr>
        <w:t xml:space="preserve"> «</w:t>
      </w:r>
      <w:proofErr w:type="spellStart"/>
      <w:r w:rsidRPr="007D17CA">
        <w:rPr>
          <w:rFonts w:ascii="Times New Roman" w:eastAsia="SimSun" w:hAnsi="Times New Roman" w:cs="Times New Roman"/>
          <w:color w:val="000000"/>
          <w:kern w:val="1"/>
          <w:sz w:val="32"/>
          <w:szCs w:val="32"/>
          <w:lang w:val="uk-UA" w:eastAsia="zh-CN" w:bidi="hi-IN"/>
        </w:rPr>
        <w:t>Смаколики</w:t>
      </w:r>
      <w:proofErr w:type="spellEnd"/>
      <w:r w:rsidRPr="007D17CA">
        <w:rPr>
          <w:rFonts w:ascii="Times New Roman" w:eastAsia="SimSun" w:hAnsi="Times New Roman" w:cs="Times New Roman"/>
          <w:color w:val="000000"/>
          <w:kern w:val="1"/>
          <w:sz w:val="32"/>
          <w:szCs w:val="32"/>
          <w:lang w:val="uk-UA" w:eastAsia="zh-CN" w:bidi="hi-IN"/>
        </w:rPr>
        <w:t xml:space="preserve"> придбай—ЗСУ допомагай»;</w:t>
      </w:r>
    </w:p>
    <w:p w:rsidR="007D17CA" w:rsidRPr="007D17CA" w:rsidRDefault="007D17CA" w:rsidP="007D17CA">
      <w:pPr>
        <w:widowControl w:val="0"/>
        <w:numPr>
          <w:ilvl w:val="0"/>
          <w:numId w:val="5"/>
        </w:numPr>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color w:val="000000"/>
          <w:kern w:val="1"/>
          <w:sz w:val="32"/>
          <w:szCs w:val="32"/>
          <w:shd w:val="clear" w:color="auto" w:fill="FFFFFF"/>
          <w:lang w:val="uk-UA" w:eastAsia="zh-CN" w:bidi="hi-IN"/>
        </w:rPr>
        <w:t xml:space="preserve">акції </w:t>
      </w:r>
      <w:r w:rsidRPr="007D17CA">
        <w:rPr>
          <w:rFonts w:ascii="Times New Roman" w:eastAsia="SimSun" w:hAnsi="Times New Roman" w:cs="Times New Roman"/>
          <w:kern w:val="1"/>
          <w:sz w:val="32"/>
          <w:szCs w:val="32"/>
          <w:lang w:val="uk-UA" w:eastAsia="zh-CN" w:bidi="hi-IN"/>
        </w:rPr>
        <w:t xml:space="preserve">«1000 долонь миру», «Серце віддаю захисникові», </w:t>
      </w:r>
      <w:r w:rsidRPr="007D17CA">
        <w:rPr>
          <w:rFonts w:ascii="Times New Roman" w:eastAsia="SimSun" w:hAnsi="Times New Roman" w:cs="Times New Roman"/>
          <w:color w:val="000000"/>
          <w:kern w:val="1"/>
          <w:sz w:val="32"/>
          <w:szCs w:val="32"/>
          <w:shd w:val="clear" w:color="auto" w:fill="FFFFFF"/>
          <w:lang w:val="uk-UA" w:eastAsia="zh-CN" w:bidi="hi-IN"/>
        </w:rPr>
        <w:t xml:space="preserve"> «16 днів проти насильства», «Запали свічку пам'яті», «Батарейки, здавайтеся», «День довкілля»,</w:t>
      </w:r>
      <w:r w:rsidRPr="007D17CA">
        <w:rPr>
          <w:rFonts w:ascii="Times New Roman" w:eastAsia="SimSun" w:hAnsi="Times New Roman" w:cs="Times New Roman"/>
          <w:kern w:val="1"/>
          <w:sz w:val="32"/>
          <w:szCs w:val="32"/>
          <w:lang w:val="uk-UA" w:eastAsia="zh-CN" w:bidi="hi-IN"/>
        </w:rPr>
        <w:t xml:space="preserve"> «Донат для ЗСУ»</w:t>
      </w:r>
      <w:r w:rsidRPr="007D17CA">
        <w:rPr>
          <w:rFonts w:ascii="Times New Roman" w:eastAsia="SimSun" w:hAnsi="Times New Roman" w:cs="Times New Roman"/>
          <w:color w:val="000000"/>
          <w:kern w:val="1"/>
          <w:sz w:val="32"/>
          <w:szCs w:val="32"/>
          <w:shd w:val="clear" w:color="auto" w:fill="FFFFFF"/>
          <w:lang w:val="uk-UA" w:eastAsia="zh-CN" w:bidi="hi-IN"/>
        </w:rPr>
        <w:t xml:space="preserve">, </w:t>
      </w:r>
      <w:r w:rsidRPr="007D17CA">
        <w:rPr>
          <w:rFonts w:ascii="Times New Roman" w:eastAsia="SimSun" w:hAnsi="Times New Roman" w:cs="Times New Roman"/>
          <w:kern w:val="1"/>
          <w:sz w:val="32"/>
          <w:szCs w:val="32"/>
          <w:lang w:val="uk-UA" w:eastAsia="zh-CN" w:bidi="hi-IN"/>
        </w:rPr>
        <w:t>«Тактична рукавичка подяки ЗСУ», #</w:t>
      </w:r>
      <w:proofErr w:type="spellStart"/>
      <w:r w:rsidRPr="007D17CA">
        <w:rPr>
          <w:rFonts w:ascii="Times New Roman" w:eastAsia="SimSun" w:hAnsi="Times New Roman" w:cs="Times New Roman"/>
          <w:kern w:val="1"/>
          <w:sz w:val="32"/>
          <w:szCs w:val="32"/>
          <w:lang w:val="en-US" w:eastAsia="zh-CN" w:bidi="hi-IN"/>
        </w:rPr>
        <w:t>SuperCoins</w:t>
      </w:r>
      <w:proofErr w:type="spellEnd"/>
      <w:r w:rsidRPr="007D17CA">
        <w:rPr>
          <w:rFonts w:ascii="Times New Roman" w:eastAsia="SimSun" w:hAnsi="Times New Roman" w:cs="Times New Roman"/>
          <w:kern w:val="1"/>
          <w:sz w:val="32"/>
          <w:szCs w:val="32"/>
          <w:lang w:val="uk-UA" w:eastAsia="zh-CN" w:bidi="hi-IN"/>
        </w:rPr>
        <w:t xml:space="preserve">, </w:t>
      </w:r>
      <w:r w:rsidRPr="007D17CA">
        <w:rPr>
          <w:rFonts w:ascii="Times New Roman" w:eastAsia="Times New Roman" w:hAnsi="Times New Roman" w:cs="Times New Roman"/>
          <w:kern w:val="1"/>
          <w:sz w:val="32"/>
          <w:szCs w:val="32"/>
          <w:lang w:val="uk-UA" w:bidi="hi-IN"/>
        </w:rPr>
        <w:t>«Стань помітним на дорозі»</w:t>
      </w:r>
      <w:r w:rsidRPr="007D17CA">
        <w:rPr>
          <w:rFonts w:ascii="Times New Roman" w:eastAsia="SimSun" w:hAnsi="Times New Roman" w:cs="Times New Roman"/>
          <w:kern w:val="1"/>
          <w:sz w:val="32"/>
          <w:szCs w:val="32"/>
          <w:lang w:val="uk-UA" w:eastAsia="zh-CN" w:bidi="hi-IN"/>
        </w:rPr>
        <w:t>, «Голоси дітей», «П’ять колосків  у долі моєї родини», «Метелики пам'яті», «Подаруй бібліотеці книгу»;</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хвилини пам'яті «Дякуємо захисникам»;</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proofErr w:type="spellStart"/>
      <w:r w:rsidRPr="007D17CA">
        <w:rPr>
          <w:rFonts w:ascii="Times New Roman" w:eastAsia="SimSun" w:hAnsi="Times New Roman" w:cs="Times New Roman"/>
          <w:kern w:val="1"/>
          <w:sz w:val="32"/>
          <w:szCs w:val="32"/>
          <w:lang w:val="uk-UA" w:eastAsia="zh-CN" w:bidi="hi-IN"/>
        </w:rPr>
        <w:t>челенджі</w:t>
      </w:r>
      <w:proofErr w:type="spellEnd"/>
      <w:r w:rsidRPr="007D17CA">
        <w:rPr>
          <w:rFonts w:ascii="Times New Roman" w:eastAsia="SimSun" w:hAnsi="Times New Roman" w:cs="Times New Roman"/>
          <w:kern w:val="1"/>
          <w:sz w:val="32"/>
          <w:szCs w:val="32"/>
          <w:lang w:val="uk-UA" w:eastAsia="zh-CN" w:bidi="hi-IN"/>
        </w:rPr>
        <w:t xml:space="preserve"> «1000 слів вдячності»,</w:t>
      </w:r>
      <w:r w:rsidRPr="007D17CA">
        <w:rPr>
          <w:rFonts w:ascii="Times New Roman" w:hAnsi="Times New Roman" w:cs="Times New Roman"/>
          <w:kern w:val="1"/>
          <w:sz w:val="32"/>
          <w:szCs w:val="32"/>
          <w:lang w:val="uk-UA" w:eastAsia="en-US" w:bidi="hi-IN"/>
        </w:rPr>
        <w:t xml:space="preserve"> «Бути  гідним»,</w:t>
      </w:r>
      <w:r w:rsidRPr="007D17CA">
        <w:rPr>
          <w:rFonts w:ascii="Times New Roman" w:eastAsia="SimSun" w:hAnsi="Times New Roman" w:cs="Times New Roman"/>
          <w:kern w:val="1"/>
          <w:sz w:val="32"/>
          <w:szCs w:val="32"/>
          <w:lang w:val="uk-UA" w:eastAsia="zh-CN" w:bidi="hi-IN"/>
        </w:rPr>
        <w:t xml:space="preserve"> «З вдячністю в серці», «День матері. Історія виникнення і традиції святкування», «Обійми мами найніжніші»,</w:t>
      </w:r>
      <w:r w:rsidRPr="007D17CA">
        <w:rPr>
          <w:rFonts w:ascii="Times New Roman" w:hAnsi="Times New Roman" w:cs="Times New Roman"/>
          <w:kern w:val="1"/>
          <w:sz w:val="32"/>
          <w:szCs w:val="32"/>
          <w:lang w:val="uk-UA" w:eastAsia="en-US" w:bidi="hi-IN"/>
        </w:rPr>
        <w:t xml:space="preserve"> «Бути  гідним»;</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інформаційні хвилинки «Шана і подяка Вам, дорогі ліквідатори», «Чорнобиль – біль усього людства», «Пам’ятаймо! Вони захистили нас», «Пам'ять живе вічно…», «Нескорені… 26 лютого – День кримського спротиву російській окупації», «Нескорений Крим»;</w:t>
      </w:r>
    </w:p>
    <w:p w:rsidR="007D17CA" w:rsidRPr="007D17CA" w:rsidRDefault="007D17CA" w:rsidP="007D17CA">
      <w:pPr>
        <w:widowControl w:val="0"/>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w:t>
      </w:r>
      <w:proofErr w:type="spellStart"/>
      <w:r w:rsidRPr="007D17CA">
        <w:rPr>
          <w:rFonts w:ascii="Times New Roman" w:eastAsia="SimSun" w:hAnsi="Times New Roman" w:cs="Times New Roman"/>
          <w:kern w:val="1"/>
          <w:sz w:val="32"/>
          <w:szCs w:val="32"/>
          <w:lang w:val="uk-UA" w:eastAsia="zh-CN" w:bidi="hi-IN"/>
        </w:rPr>
        <w:t>флешмоби</w:t>
      </w:r>
      <w:proofErr w:type="spellEnd"/>
      <w:r w:rsidRPr="007D17CA">
        <w:rPr>
          <w:rFonts w:ascii="Times New Roman" w:eastAsia="SimSun" w:hAnsi="Times New Roman" w:cs="Times New Roman"/>
          <w:kern w:val="1"/>
          <w:sz w:val="32"/>
          <w:szCs w:val="32"/>
          <w:lang w:val="uk-UA" w:eastAsia="zh-CN" w:bidi="hi-IN"/>
        </w:rPr>
        <w:t xml:space="preserve"> та </w:t>
      </w:r>
      <w:proofErr w:type="spellStart"/>
      <w:r w:rsidRPr="007D17CA">
        <w:rPr>
          <w:rFonts w:ascii="Times New Roman" w:eastAsia="SimSun" w:hAnsi="Times New Roman" w:cs="Times New Roman"/>
          <w:kern w:val="1"/>
          <w:sz w:val="32"/>
          <w:szCs w:val="32"/>
          <w:lang w:val="uk-UA" w:eastAsia="zh-CN" w:bidi="hi-IN"/>
        </w:rPr>
        <w:t>фотоквести</w:t>
      </w:r>
      <w:proofErr w:type="spellEnd"/>
      <w:r w:rsidRPr="007D17CA">
        <w:rPr>
          <w:rFonts w:ascii="Times New Roman" w:eastAsia="SimSun" w:hAnsi="Times New Roman" w:cs="Times New Roman"/>
          <w:kern w:val="1"/>
          <w:sz w:val="32"/>
          <w:szCs w:val="32"/>
          <w:lang w:val="uk-UA" w:eastAsia="zh-CN" w:bidi="hi-IN"/>
        </w:rPr>
        <w:t xml:space="preserve"> «Завдяки тобі», «Патріотичний дух </w:t>
      </w:r>
      <w:r w:rsidRPr="007D17CA">
        <w:rPr>
          <w:rFonts w:ascii="Times New Roman" w:eastAsia="SimSun" w:hAnsi="Times New Roman" w:cs="Times New Roman"/>
          <w:kern w:val="1"/>
          <w:sz w:val="32"/>
          <w:szCs w:val="32"/>
          <w:lang w:val="uk-UA" w:eastAsia="zh-CN" w:bidi="hi-IN"/>
        </w:rPr>
        <w:lastRenderedPageBreak/>
        <w:t>єднає», «Дерево життя», «З Прапором до Перемоги!»;</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тиждень вдячності ЗСУ;</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онлайн-вітання до Дня Збройних сил України,</w:t>
      </w:r>
      <w:r w:rsidRPr="007D17CA">
        <w:rPr>
          <w:rFonts w:ascii="Times New Roman" w:eastAsia="SimSun" w:hAnsi="Times New Roman" w:cs="Times New Roman"/>
          <w:color w:val="000000"/>
          <w:kern w:val="1"/>
          <w:sz w:val="32"/>
          <w:szCs w:val="32"/>
          <w:lang w:val="uk-UA" w:eastAsia="zh-CN" w:bidi="hi-IN"/>
        </w:rPr>
        <w:t xml:space="preserve"> до Дня української писемності та мови,</w:t>
      </w:r>
      <w:r w:rsidRPr="007D17CA">
        <w:rPr>
          <w:rFonts w:ascii="Times New Roman" w:eastAsia="SimSun" w:hAnsi="Times New Roman" w:cs="Times New Roman"/>
          <w:kern w:val="1"/>
          <w:sz w:val="32"/>
          <w:szCs w:val="32"/>
          <w:lang w:val="uk-UA" w:eastAsia="zh-CN" w:bidi="hi-IN"/>
        </w:rPr>
        <w:t xml:space="preserve"> «Зі святом, матусю!»;</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color w:val="000000"/>
          <w:kern w:val="1"/>
          <w:sz w:val="32"/>
          <w:szCs w:val="32"/>
          <w:lang w:val="uk-UA" w:eastAsia="zh-CN" w:bidi="hi-IN"/>
        </w:rPr>
        <w:t>онлайн-конкурс читців, присвячений Дню української писемності та мови;</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педагоги та учні закладів освіти долучилися до написання </w:t>
      </w:r>
      <w:proofErr w:type="spellStart"/>
      <w:r w:rsidRPr="007D17CA">
        <w:rPr>
          <w:rFonts w:ascii="Times New Roman" w:eastAsia="SimSun" w:hAnsi="Times New Roman" w:cs="Times New Roman"/>
          <w:kern w:val="1"/>
          <w:sz w:val="32"/>
          <w:szCs w:val="32"/>
          <w:lang w:val="uk-UA" w:eastAsia="zh-CN" w:bidi="hi-IN"/>
        </w:rPr>
        <w:t>Радіодиктанту</w:t>
      </w:r>
      <w:proofErr w:type="spellEnd"/>
      <w:r w:rsidRPr="007D17CA">
        <w:rPr>
          <w:rFonts w:ascii="Times New Roman" w:eastAsia="SimSun" w:hAnsi="Times New Roman" w:cs="Times New Roman"/>
          <w:kern w:val="1"/>
          <w:sz w:val="32"/>
          <w:szCs w:val="32"/>
          <w:lang w:val="uk-UA" w:eastAsia="zh-CN" w:bidi="hi-IN"/>
        </w:rPr>
        <w:t xml:space="preserve"> національної єдності, </w:t>
      </w:r>
      <w:proofErr w:type="spellStart"/>
      <w:r w:rsidRPr="007D17CA">
        <w:rPr>
          <w:rFonts w:ascii="Times New Roman" w:eastAsia="SimSun" w:hAnsi="Times New Roman" w:cs="Times New Roman"/>
          <w:kern w:val="1"/>
          <w:sz w:val="32"/>
          <w:szCs w:val="32"/>
          <w:lang w:val="uk-UA" w:eastAsia="zh-CN" w:bidi="hi-IN"/>
        </w:rPr>
        <w:t>проєкту</w:t>
      </w:r>
      <w:proofErr w:type="spellEnd"/>
      <w:r w:rsidRPr="007D17CA">
        <w:rPr>
          <w:rFonts w:ascii="Times New Roman" w:eastAsia="SimSun" w:hAnsi="Times New Roman" w:cs="Times New Roman"/>
          <w:kern w:val="1"/>
          <w:sz w:val="32"/>
          <w:szCs w:val="32"/>
          <w:lang w:val="uk-UA" w:eastAsia="zh-CN" w:bidi="hi-IN"/>
        </w:rPr>
        <w:t xml:space="preserve"> «Небесний легіон»;</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тиждень козацтва;</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загальношкільна лінійка «Стій! Зупинись! Хвилина мовчання»;</w:t>
      </w:r>
    </w:p>
    <w:p w:rsidR="007D17CA" w:rsidRPr="007D17CA" w:rsidRDefault="007D17CA" w:rsidP="007D17CA">
      <w:pPr>
        <w:widowControl w:val="0"/>
        <w:numPr>
          <w:ilvl w:val="0"/>
          <w:numId w:val="4"/>
        </w:numPr>
        <w:suppressAutoHyphens/>
        <w:spacing w:after="0" w:line="240" w:lineRule="auto"/>
        <w:ind w:firstLine="567"/>
        <w:contextualSpacing/>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зустрічі з учасниками російсько-української війни «Захисники країни, спасибі за майбутнє України»;</w:t>
      </w:r>
    </w:p>
    <w:p w:rsidR="007D17CA" w:rsidRPr="007D17CA" w:rsidRDefault="007D17CA" w:rsidP="007D17CA">
      <w:pPr>
        <w:widowControl w:val="0"/>
        <w:numPr>
          <w:ilvl w:val="0"/>
          <w:numId w:val="2"/>
        </w:numPr>
        <w:suppressAutoHyphens/>
        <w:spacing w:after="0" w:line="240" w:lineRule="auto"/>
        <w:ind w:firstLine="567"/>
        <w:jc w:val="both"/>
        <w:rPr>
          <w:rFonts w:ascii="Times New Roman" w:eastAsia="SimSun" w:hAnsi="Times New Roman" w:cs="Times New Roman"/>
          <w:color w:val="000000"/>
          <w:kern w:val="1"/>
          <w:sz w:val="32"/>
          <w:szCs w:val="32"/>
          <w:shd w:val="clear" w:color="auto" w:fill="FFFFFF"/>
          <w:lang w:val="uk-UA" w:eastAsia="zh-CN" w:bidi="hi-IN"/>
        </w:rPr>
      </w:pPr>
      <w:r w:rsidRPr="007D17CA">
        <w:rPr>
          <w:rFonts w:ascii="Times New Roman" w:eastAsia="SimSun" w:hAnsi="Times New Roman" w:cs="Times New Roman"/>
          <w:kern w:val="1"/>
          <w:sz w:val="32"/>
          <w:szCs w:val="32"/>
          <w:lang w:val="uk-UA" w:eastAsia="zh-CN" w:bidi="hi-IN"/>
        </w:rPr>
        <w:t xml:space="preserve"> Шевченківські дні.</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Активними учасниками учні були як в інтелектуальних, так і в творчих обласних, всеукраїнських та міжнародних конкурсах: «Моя Батьківщина - Україна», «Моя країна - Україна», «Український сувенір», «Новорічна композиція»,   «Лідер року», «Провідник Української ідеї – Степан Бандера» та інші.  </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w:t>
      </w:r>
    </w:p>
    <w:p w:rsidR="007D17CA" w:rsidRPr="007D17CA" w:rsidRDefault="007D17CA" w:rsidP="007D17CA">
      <w:pPr>
        <w:widowControl w:val="0"/>
        <w:suppressAutoHyphens/>
        <w:spacing w:after="0" w:line="240" w:lineRule="auto"/>
        <w:ind w:firstLine="567"/>
        <w:jc w:val="center"/>
        <w:rPr>
          <w:rFonts w:ascii="Times New Roman" w:eastAsia="SimSun" w:hAnsi="Times New Roman" w:cs="Times New Roman"/>
          <w:b/>
          <w:kern w:val="1"/>
          <w:sz w:val="28"/>
          <w:szCs w:val="28"/>
          <w:lang w:val="uk-UA" w:eastAsia="zh-CN" w:bidi="hi-IN"/>
        </w:rPr>
      </w:pPr>
      <w:r w:rsidRPr="007D17CA">
        <w:rPr>
          <w:rFonts w:ascii="Times New Roman" w:eastAsia="SimSun" w:hAnsi="Times New Roman" w:cs="Times New Roman"/>
          <w:b/>
          <w:kern w:val="1"/>
          <w:sz w:val="28"/>
          <w:szCs w:val="28"/>
          <w:lang w:val="uk-UA" w:eastAsia="zh-CN" w:bidi="hi-IN"/>
        </w:rPr>
        <w:t>УЧАСТЬ У МІЖНАРОДНИХ КОНКУРСАХ, ОЛІМПІАДАХ</w:t>
      </w:r>
    </w:p>
    <w:p w:rsidR="007D17CA" w:rsidRPr="007D17CA" w:rsidRDefault="007D17CA" w:rsidP="007D17CA">
      <w:pPr>
        <w:widowControl w:val="0"/>
        <w:suppressAutoHyphens/>
        <w:spacing w:after="0" w:line="240" w:lineRule="auto"/>
        <w:ind w:firstLine="567"/>
        <w:jc w:val="center"/>
        <w:rPr>
          <w:rFonts w:ascii="Times New Roman" w:eastAsia="SimSun" w:hAnsi="Times New Roman" w:cs="Times New Roman"/>
          <w:b/>
          <w:kern w:val="1"/>
          <w:sz w:val="32"/>
          <w:szCs w:val="32"/>
          <w:lang w:val="uk-UA" w:eastAsia="zh-CN" w:bidi="hi-IN"/>
        </w:rPr>
      </w:pP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У листопаді-грудні 2024 року було проведено ІІ етап Всеукраїнських учнівських олімпіад із навчальних предметів, ІІ етап Міжнародного мовно-літературного конкурсу учнівської та студентської молоді імені Тараса Шевченка та ІІ етап Міжнародного конкурсу з української мови імені Петра Яцика.</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Гідні результати в ІІ етапі олімпіад та конкурсів з року в рік серед ліцеїстів мають здобувачі освіти </w:t>
      </w:r>
      <w:proofErr w:type="spellStart"/>
      <w:r w:rsidRPr="007D17CA">
        <w:rPr>
          <w:rFonts w:ascii="Times New Roman" w:eastAsia="SimSun" w:hAnsi="Times New Roman" w:cs="Times New Roman"/>
          <w:kern w:val="1"/>
          <w:sz w:val="32"/>
          <w:szCs w:val="32"/>
          <w:lang w:val="uk-UA" w:eastAsia="zh-CN" w:bidi="hi-IN"/>
        </w:rPr>
        <w:t>Носівського</w:t>
      </w:r>
      <w:proofErr w:type="spellEnd"/>
      <w:r w:rsidRPr="007D17CA">
        <w:rPr>
          <w:rFonts w:ascii="Times New Roman" w:eastAsia="SimSun" w:hAnsi="Times New Roman" w:cs="Times New Roman"/>
          <w:kern w:val="1"/>
          <w:sz w:val="32"/>
          <w:szCs w:val="32"/>
          <w:lang w:val="uk-UA" w:eastAsia="zh-CN" w:bidi="hi-IN"/>
        </w:rPr>
        <w:t xml:space="preserve"> ліцею № 5 (35 дипломів: І ступеня – 19, ІІ – 9, ІІІ - 7) та </w:t>
      </w:r>
      <w:proofErr w:type="spellStart"/>
      <w:r w:rsidRPr="007D17CA">
        <w:rPr>
          <w:rFonts w:ascii="Times New Roman" w:eastAsia="SimSun" w:hAnsi="Times New Roman" w:cs="Times New Roman"/>
          <w:kern w:val="1"/>
          <w:sz w:val="32"/>
          <w:szCs w:val="32"/>
          <w:lang w:val="uk-UA" w:eastAsia="zh-CN" w:bidi="hi-IN"/>
        </w:rPr>
        <w:t>Носівського</w:t>
      </w:r>
      <w:proofErr w:type="spellEnd"/>
      <w:r w:rsidRPr="007D17CA">
        <w:rPr>
          <w:rFonts w:ascii="Times New Roman" w:eastAsia="SimSun" w:hAnsi="Times New Roman" w:cs="Times New Roman"/>
          <w:kern w:val="1"/>
          <w:sz w:val="32"/>
          <w:szCs w:val="32"/>
          <w:lang w:val="uk-UA" w:eastAsia="zh-CN" w:bidi="hi-IN"/>
        </w:rPr>
        <w:t xml:space="preserve"> ліцею № 1 (34 дипломи: І – 17, ІІ – 11, ІІІ - 6). Серед гімназистів – учні Носівської гімназії № 2 (11 дипломів: І ступеня – 4, ІІ – 6, ІІІ - 1).</w:t>
      </w:r>
    </w:p>
    <w:p w:rsidR="007D17CA" w:rsidRPr="007D17CA" w:rsidRDefault="007D17CA" w:rsidP="007D17CA">
      <w:pPr>
        <w:widowControl w:val="0"/>
        <w:suppressAutoHyphens/>
        <w:spacing w:after="0" w:line="240" w:lineRule="auto"/>
        <w:ind w:firstLine="567"/>
        <w:jc w:val="both"/>
        <w:rPr>
          <w:rFonts w:ascii="Times New Roman" w:eastAsia="Times New Roman" w:hAnsi="Times New Roman" w:cs="Times New Roman"/>
          <w:kern w:val="1"/>
          <w:sz w:val="32"/>
          <w:szCs w:val="32"/>
          <w:lang w:val="uk-UA" w:bidi="hi-IN"/>
        </w:rPr>
      </w:pPr>
    </w:p>
    <w:p w:rsidR="007D17CA" w:rsidRPr="007D17CA" w:rsidRDefault="007D17CA" w:rsidP="007D17CA">
      <w:pPr>
        <w:widowControl w:val="0"/>
        <w:suppressAutoHyphens/>
        <w:spacing w:after="0" w:line="240" w:lineRule="auto"/>
        <w:ind w:firstLine="567"/>
        <w:jc w:val="center"/>
        <w:rPr>
          <w:rFonts w:ascii="Times New Roman" w:eastAsia="SimSun" w:hAnsi="Times New Roman" w:cs="Times New Roman"/>
          <w:b/>
          <w:kern w:val="1"/>
          <w:sz w:val="28"/>
          <w:szCs w:val="28"/>
          <w:lang w:val="uk-UA" w:eastAsia="zh-CN" w:bidi="hi-IN"/>
        </w:rPr>
      </w:pPr>
      <w:r w:rsidRPr="007D17CA">
        <w:rPr>
          <w:rFonts w:ascii="Times New Roman" w:eastAsia="SimSun" w:hAnsi="Times New Roman" w:cs="Times New Roman"/>
          <w:b/>
          <w:kern w:val="1"/>
          <w:sz w:val="28"/>
          <w:szCs w:val="28"/>
          <w:lang w:val="uk-UA" w:eastAsia="zh-CN" w:bidi="hi-IN"/>
        </w:rPr>
        <w:t xml:space="preserve">СПОРТИВНЕ ЖИТТЯ </w:t>
      </w:r>
    </w:p>
    <w:p w:rsidR="007D17CA" w:rsidRPr="007D17CA" w:rsidRDefault="007D17CA" w:rsidP="007D17CA">
      <w:pPr>
        <w:widowControl w:val="0"/>
        <w:suppressAutoHyphens/>
        <w:spacing w:after="0" w:line="240" w:lineRule="auto"/>
        <w:ind w:firstLine="567"/>
        <w:jc w:val="center"/>
        <w:rPr>
          <w:rFonts w:ascii="Times New Roman" w:eastAsia="SimSun" w:hAnsi="Times New Roman" w:cs="Times New Roman"/>
          <w:b/>
          <w:kern w:val="1"/>
          <w:sz w:val="28"/>
          <w:szCs w:val="28"/>
          <w:lang w:val="uk-UA" w:eastAsia="zh-CN" w:bidi="hi-IN"/>
        </w:rPr>
      </w:pPr>
      <w:r w:rsidRPr="007D17CA">
        <w:rPr>
          <w:rFonts w:ascii="Times New Roman" w:eastAsia="SimSun" w:hAnsi="Times New Roman" w:cs="Times New Roman"/>
          <w:b/>
          <w:kern w:val="1"/>
          <w:sz w:val="28"/>
          <w:szCs w:val="28"/>
          <w:lang w:val="uk-UA" w:eastAsia="zh-CN" w:bidi="hi-IN"/>
        </w:rPr>
        <w:t>УЧАСНИКІВ ОСВІТНЬОГО ПРОЦЕСУ</w:t>
      </w:r>
    </w:p>
    <w:p w:rsidR="007D17CA" w:rsidRPr="007D17CA" w:rsidRDefault="007D17CA" w:rsidP="007D17CA">
      <w:pPr>
        <w:widowControl w:val="0"/>
        <w:suppressAutoHyphens/>
        <w:spacing w:after="0" w:line="240" w:lineRule="auto"/>
        <w:ind w:firstLine="567"/>
        <w:jc w:val="center"/>
        <w:rPr>
          <w:rFonts w:ascii="Times New Roman" w:eastAsia="SimSun" w:hAnsi="Times New Roman" w:cs="Times New Roman"/>
          <w:b/>
          <w:kern w:val="1"/>
          <w:sz w:val="32"/>
          <w:szCs w:val="32"/>
          <w:lang w:val="uk-UA" w:eastAsia="zh-CN" w:bidi="hi-IN"/>
        </w:rPr>
      </w:pP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Спорт і фізична культура в Україні в умовах військового стану мають мету – формування незламної, фізично активної і здорової </w:t>
      </w:r>
      <w:r w:rsidRPr="007D17CA">
        <w:rPr>
          <w:rFonts w:ascii="Times New Roman" w:eastAsia="SimSun" w:hAnsi="Times New Roman" w:cs="Times New Roman"/>
          <w:kern w:val="1"/>
          <w:sz w:val="32"/>
          <w:szCs w:val="32"/>
          <w:lang w:val="uk-UA" w:eastAsia="zh-CN" w:bidi="hi-IN"/>
        </w:rPr>
        <w:lastRenderedPageBreak/>
        <w:t>Української нації і повинні бути пріоритетними напрямками гуманітарної політики України в подальшому.</w:t>
      </w:r>
    </w:p>
    <w:p w:rsidR="007D17CA" w:rsidRPr="007D17CA" w:rsidRDefault="007D17CA" w:rsidP="007D17CA">
      <w:pPr>
        <w:widowControl w:val="0"/>
        <w:tabs>
          <w:tab w:val="left" w:pos="284"/>
        </w:tabs>
        <w:suppressAutoHyphens/>
        <w:spacing w:after="0" w:line="240" w:lineRule="auto"/>
        <w:ind w:firstLine="567"/>
        <w:jc w:val="both"/>
        <w:rPr>
          <w:rFonts w:ascii="Times New Roman" w:eastAsia="SimSun" w:hAnsi="Times New Roman" w:cs="Times New Roman"/>
          <w:b/>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З метою  використання спорту та фізичної культури, як засобу забезпечення психологічно стабільного стану та зниження рівня тривожності серед дітей та  молоді,  а також забезпечення розвитку в українцях національної свідомості, формування почуття патріотизму на засадах духовності та моральності, популяризації духовно-культурної спадщини Українського народу, соціальної активності та відповідальності, готовності до виконання обов'язку із захисту незалежності та територіальної цілісності України серед закладів освіти громади у 2024 році організовано та проведено ряд спортивних змагань</w:t>
      </w:r>
      <w:r w:rsidRPr="007D17CA">
        <w:rPr>
          <w:rFonts w:ascii="Times New Roman" w:eastAsia="SimSun" w:hAnsi="Times New Roman" w:cs="Times New Roman"/>
          <w:b/>
          <w:kern w:val="1"/>
          <w:sz w:val="32"/>
          <w:szCs w:val="32"/>
          <w:lang w:val="uk-UA" w:eastAsia="zh-CN" w:bidi="hi-IN"/>
        </w:rPr>
        <w:t>.</w:t>
      </w:r>
      <w:r w:rsidRPr="007D17CA">
        <w:rPr>
          <w:rFonts w:ascii="Times New Roman" w:eastAsia="Times New Roman" w:hAnsi="Times New Roman" w:cs="Times New Roman"/>
          <w:kern w:val="1"/>
          <w:sz w:val="32"/>
          <w:szCs w:val="32"/>
          <w:lang w:val="uk-UA" w:bidi="hi-IN"/>
        </w:rPr>
        <w:t xml:space="preserve"> </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18.01.2024 року у приміщенні ЦДЮТ відбулася товариська зустріч учнів, які провели змагання з шахів та шашок. Участь брали сім команд (крім початкової школи). Переможцями визнано спортсменів  </w:t>
      </w: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 </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Юні тенісисти змагалися 24.01.2024 року. І знову серед шістьох команд-учасників перемога представників </w:t>
      </w: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Вперше здобувачі освіти громади змагалися у вправності володіння баскетбольним </w:t>
      </w:r>
      <w:proofErr w:type="spellStart"/>
      <w:r w:rsidRPr="007D17CA">
        <w:rPr>
          <w:rFonts w:ascii="Times New Roman" w:eastAsia="Times New Roman" w:hAnsi="Times New Roman" w:cs="Times New Roman"/>
          <w:kern w:val="1"/>
          <w:sz w:val="32"/>
          <w:szCs w:val="32"/>
          <w:lang w:val="uk-UA" w:bidi="hi-IN"/>
        </w:rPr>
        <w:t>м’ячем</w:t>
      </w:r>
      <w:proofErr w:type="spellEnd"/>
      <w:r w:rsidRPr="007D17CA">
        <w:rPr>
          <w:rFonts w:ascii="Times New Roman" w:eastAsia="Times New Roman" w:hAnsi="Times New Roman" w:cs="Times New Roman"/>
          <w:kern w:val="1"/>
          <w:sz w:val="32"/>
          <w:szCs w:val="32"/>
          <w:lang w:val="uk-UA" w:bidi="hi-IN"/>
        </w:rPr>
        <w:t xml:space="preserve">. Змагання проходили 01.02.2024 року. І  дівчата і юнаки </w:t>
      </w: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 довели вміння боротися і перемагати.</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proofErr w:type="spellStart"/>
      <w:r w:rsidRPr="007D17CA">
        <w:rPr>
          <w:rFonts w:ascii="Times New Roman" w:eastAsia="Times New Roman" w:hAnsi="Times New Roman" w:cs="Times New Roman"/>
          <w:kern w:val="1"/>
          <w:sz w:val="32"/>
          <w:szCs w:val="32"/>
          <w:lang w:val="uk-UA" w:bidi="hi-IN"/>
        </w:rPr>
        <w:t>Поцінувачі</w:t>
      </w:r>
      <w:proofErr w:type="spellEnd"/>
      <w:r w:rsidRPr="007D17CA">
        <w:rPr>
          <w:rFonts w:ascii="Times New Roman" w:eastAsia="Times New Roman" w:hAnsi="Times New Roman" w:cs="Times New Roman"/>
          <w:kern w:val="1"/>
          <w:sz w:val="32"/>
          <w:szCs w:val="32"/>
          <w:lang w:val="uk-UA" w:bidi="hi-IN"/>
        </w:rPr>
        <w:t xml:space="preserve"> футбольних поєдинків мали змогу 22.02.2024 року вболівати за своїх футболістів. Впевнено до отримання жаданої перемоги рухались представники </w:t>
      </w:r>
      <w:proofErr w:type="spellStart"/>
      <w:r w:rsidRPr="007D17CA">
        <w:rPr>
          <w:rFonts w:ascii="Times New Roman" w:eastAsia="Times New Roman" w:hAnsi="Times New Roman" w:cs="Times New Roman"/>
          <w:kern w:val="1"/>
          <w:sz w:val="32"/>
          <w:szCs w:val="32"/>
          <w:lang w:val="uk-UA" w:bidi="hi-IN"/>
        </w:rPr>
        <w:t>Володьководівицького</w:t>
      </w:r>
      <w:proofErr w:type="spellEnd"/>
      <w:r w:rsidRPr="007D17CA">
        <w:rPr>
          <w:rFonts w:ascii="Times New Roman" w:eastAsia="Times New Roman" w:hAnsi="Times New Roman" w:cs="Times New Roman"/>
          <w:kern w:val="1"/>
          <w:sz w:val="32"/>
          <w:szCs w:val="32"/>
          <w:lang w:val="uk-UA" w:bidi="hi-IN"/>
        </w:rPr>
        <w:t xml:space="preserve"> ліцею. Вони ж і представляли громаду на районних змаганнях і здобули ІІ місце.</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Цікаво, змістовно, </w:t>
      </w:r>
      <w:proofErr w:type="spellStart"/>
      <w:r w:rsidRPr="007D17CA">
        <w:rPr>
          <w:rFonts w:ascii="Times New Roman" w:eastAsia="Times New Roman" w:hAnsi="Times New Roman" w:cs="Times New Roman"/>
          <w:kern w:val="1"/>
          <w:sz w:val="32"/>
          <w:szCs w:val="32"/>
          <w:lang w:val="uk-UA" w:bidi="hi-IN"/>
        </w:rPr>
        <w:t>драйвово</w:t>
      </w:r>
      <w:proofErr w:type="spellEnd"/>
      <w:r w:rsidRPr="007D17CA">
        <w:rPr>
          <w:rFonts w:ascii="Times New Roman" w:eastAsia="Times New Roman" w:hAnsi="Times New Roman" w:cs="Times New Roman"/>
          <w:kern w:val="1"/>
          <w:sz w:val="32"/>
          <w:szCs w:val="32"/>
          <w:lang w:val="uk-UA" w:bidi="hi-IN"/>
        </w:rPr>
        <w:t xml:space="preserve"> пройшов територіальний етап Всеукраїнського фізкультурно-оздоровчого заходу серед учнів  « </w:t>
      </w:r>
      <w:r w:rsidRPr="007D17CA">
        <w:rPr>
          <w:rFonts w:ascii="Times New Roman" w:eastAsia="Times New Roman" w:hAnsi="Times New Roman" w:cs="Times New Roman"/>
          <w:kern w:val="1"/>
          <w:sz w:val="32"/>
          <w:szCs w:val="32"/>
          <w:lang w:val="en-US" w:bidi="hi-IN"/>
        </w:rPr>
        <w:t>Cool</w:t>
      </w:r>
      <w:r w:rsidRPr="007D17CA">
        <w:rPr>
          <w:rFonts w:ascii="Times New Roman" w:eastAsia="Times New Roman" w:hAnsi="Times New Roman" w:cs="Times New Roman"/>
          <w:kern w:val="1"/>
          <w:sz w:val="32"/>
          <w:szCs w:val="32"/>
          <w:lang w:val="uk-UA" w:bidi="hi-IN"/>
        </w:rPr>
        <w:t xml:space="preserve"> </w:t>
      </w:r>
      <w:r w:rsidRPr="007D17CA">
        <w:rPr>
          <w:rFonts w:ascii="Times New Roman" w:eastAsia="Times New Roman" w:hAnsi="Times New Roman" w:cs="Times New Roman"/>
          <w:kern w:val="1"/>
          <w:sz w:val="32"/>
          <w:szCs w:val="32"/>
          <w:lang w:val="en-US" w:bidi="hi-IN"/>
        </w:rPr>
        <w:t>games</w:t>
      </w:r>
      <w:r w:rsidRPr="007D17CA">
        <w:rPr>
          <w:rFonts w:ascii="Times New Roman" w:eastAsia="Times New Roman" w:hAnsi="Times New Roman" w:cs="Times New Roman"/>
          <w:kern w:val="1"/>
          <w:sz w:val="32"/>
          <w:szCs w:val="32"/>
          <w:lang w:val="uk-UA" w:bidi="hi-IN"/>
        </w:rPr>
        <w:t xml:space="preserve">». Охоплені були діти трьох вікових категорій: І дивізіон: учні 9-10 років, ІІ дивізіон:  учні віком 11-13 років, та ІІІ </w:t>
      </w:r>
      <w:proofErr w:type="spellStart"/>
      <w:r w:rsidRPr="007D17CA">
        <w:rPr>
          <w:rFonts w:ascii="Times New Roman" w:eastAsia="Times New Roman" w:hAnsi="Times New Roman" w:cs="Times New Roman"/>
          <w:kern w:val="1"/>
          <w:sz w:val="32"/>
          <w:szCs w:val="32"/>
          <w:lang w:val="uk-UA" w:bidi="hi-IN"/>
        </w:rPr>
        <w:t>дивізіо</w:t>
      </w:r>
      <w:proofErr w:type="spellEnd"/>
      <w:r w:rsidRPr="007D17CA">
        <w:rPr>
          <w:rFonts w:ascii="Times New Roman" w:eastAsia="Times New Roman" w:hAnsi="Times New Roman" w:cs="Times New Roman"/>
          <w:kern w:val="1"/>
          <w:sz w:val="32"/>
          <w:szCs w:val="32"/>
          <w:lang w:val="uk-UA" w:bidi="hi-IN"/>
        </w:rPr>
        <w:t xml:space="preserve">: учні 14-16 років. Найспритнішими спортсменами І дивізіону були учні Носівської початкової школи, у ІІ та ІІІ дивізіоні перемогу здобули учні </w:t>
      </w: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На початку травня 2024 року організовано і проведено територіальний етап Всеукраїнської дитячо-юнацької військово-патріотичної гри «Сокіл» («Джура»), який проходив на території </w:t>
      </w: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Вперше до проведення  Всеукраїнської дитячо-юнацької військово-патріотичної гри «Сокіл» («Джура») долучилися учні </w:t>
      </w:r>
      <w:r w:rsidRPr="007D17CA">
        <w:rPr>
          <w:rFonts w:ascii="Times New Roman" w:eastAsia="Times New Roman" w:hAnsi="Times New Roman" w:cs="Times New Roman"/>
          <w:kern w:val="1"/>
          <w:sz w:val="32"/>
          <w:szCs w:val="32"/>
          <w:lang w:val="uk-UA" w:bidi="hi-IN"/>
        </w:rPr>
        <w:lastRenderedPageBreak/>
        <w:t xml:space="preserve">молодшої вікової групи (6-10 років). </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Усі заклади освіти, в яких навчаються діти відповідної вікової категорії взяли участь у грі.  Команди випробували себе в інтелектуальному, творчому конкурсах, довели, що в критичній ситуації зможуть використати знання набуті на </w:t>
      </w:r>
      <w:proofErr w:type="spellStart"/>
      <w:r w:rsidRPr="007D17CA">
        <w:rPr>
          <w:rFonts w:ascii="Times New Roman" w:eastAsia="Times New Roman" w:hAnsi="Times New Roman" w:cs="Times New Roman"/>
          <w:kern w:val="1"/>
          <w:sz w:val="32"/>
          <w:szCs w:val="32"/>
          <w:lang w:val="uk-UA" w:bidi="hi-IN"/>
        </w:rPr>
        <w:t>уроках</w:t>
      </w:r>
      <w:proofErr w:type="spellEnd"/>
      <w:r w:rsidRPr="007D17CA">
        <w:rPr>
          <w:rFonts w:ascii="Times New Roman" w:eastAsia="Times New Roman" w:hAnsi="Times New Roman" w:cs="Times New Roman"/>
          <w:kern w:val="1"/>
          <w:sz w:val="32"/>
          <w:szCs w:val="32"/>
          <w:lang w:val="uk-UA" w:bidi="hi-IN"/>
        </w:rPr>
        <w:t xml:space="preserve"> предмету «Я досліджую світ», а також вони -  веселі впевнені в собі туристи. Перемогу впевнено здобули представники Носівської початкової школи. </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Середня вікова категорія була представлена здобувачами освіти, які мають 11-14 років. Діти із семи закладів освіти:</w:t>
      </w:r>
    </w:p>
    <w:p w:rsidR="007D17CA" w:rsidRPr="007D17CA" w:rsidRDefault="007D17CA" w:rsidP="007D17CA">
      <w:pPr>
        <w:widowControl w:val="0"/>
        <w:numPr>
          <w:ilvl w:val="0"/>
          <w:numId w:val="2"/>
        </w:numPr>
        <w:tabs>
          <w:tab w:val="left" w:pos="284"/>
        </w:tabs>
        <w:suppressAutoHyphens/>
        <w:spacing w:after="0" w:line="240" w:lineRule="auto"/>
        <w:ind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 змагалися в інтелектуальному конкурсі «Відун», </w:t>
      </w:r>
    </w:p>
    <w:p w:rsidR="007D17CA" w:rsidRPr="007D17CA" w:rsidRDefault="007D17CA" w:rsidP="007D17CA">
      <w:pPr>
        <w:widowControl w:val="0"/>
        <w:numPr>
          <w:ilvl w:val="0"/>
          <w:numId w:val="2"/>
        </w:numPr>
        <w:tabs>
          <w:tab w:val="left" w:pos="284"/>
        </w:tabs>
        <w:suppressAutoHyphens/>
        <w:spacing w:after="0" w:line="240" w:lineRule="auto"/>
        <w:ind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демонстрували знання з надання долікарської допомоги,</w:t>
      </w:r>
    </w:p>
    <w:p w:rsidR="007D17CA" w:rsidRPr="007D17CA" w:rsidRDefault="007D17CA" w:rsidP="007D17CA">
      <w:pPr>
        <w:widowControl w:val="0"/>
        <w:numPr>
          <w:ilvl w:val="0"/>
          <w:numId w:val="2"/>
        </w:numPr>
        <w:tabs>
          <w:tab w:val="left" w:pos="284"/>
        </w:tabs>
        <w:suppressAutoHyphens/>
        <w:spacing w:after="0" w:line="240" w:lineRule="auto"/>
        <w:ind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показували  </w:t>
      </w:r>
      <w:proofErr w:type="spellStart"/>
      <w:r w:rsidRPr="007D17CA">
        <w:rPr>
          <w:rFonts w:ascii="Times New Roman" w:eastAsia="Times New Roman" w:hAnsi="Times New Roman" w:cs="Times New Roman"/>
          <w:kern w:val="1"/>
          <w:sz w:val="32"/>
          <w:szCs w:val="32"/>
          <w:lang w:val="uk-UA" w:bidi="hi-IN"/>
        </w:rPr>
        <w:t>інтелектуально</w:t>
      </w:r>
      <w:proofErr w:type="spellEnd"/>
      <w:r w:rsidRPr="007D17CA">
        <w:rPr>
          <w:rFonts w:ascii="Times New Roman" w:eastAsia="Times New Roman" w:hAnsi="Times New Roman" w:cs="Times New Roman"/>
          <w:kern w:val="1"/>
          <w:sz w:val="32"/>
          <w:szCs w:val="32"/>
          <w:lang w:val="uk-UA" w:bidi="hi-IN"/>
        </w:rPr>
        <w:t xml:space="preserve">-творчий рівень у конкурсі «Пластун» </w:t>
      </w:r>
    </w:p>
    <w:p w:rsidR="007D17CA" w:rsidRPr="007D17CA" w:rsidRDefault="007D17CA" w:rsidP="007D17CA">
      <w:pPr>
        <w:widowControl w:val="0"/>
        <w:numPr>
          <w:ilvl w:val="0"/>
          <w:numId w:val="2"/>
        </w:numPr>
        <w:tabs>
          <w:tab w:val="left" w:pos="284"/>
        </w:tabs>
        <w:suppressAutoHyphens/>
        <w:spacing w:after="0" w:line="240" w:lineRule="auto"/>
        <w:ind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впевнено долали туристську смугу перешкод.</w:t>
      </w:r>
    </w:p>
    <w:p w:rsidR="007D17CA" w:rsidRPr="007D17CA" w:rsidRDefault="007D17CA" w:rsidP="007D17CA">
      <w:pPr>
        <w:widowControl w:val="0"/>
        <w:tabs>
          <w:tab w:val="left" w:pos="284"/>
        </w:tabs>
        <w:suppressAutoHyphens/>
        <w:spacing w:after="0" w:line="240" w:lineRule="auto"/>
        <w:ind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 xml:space="preserve">Після запеклої боротьби перемогу здобули представники </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 (рій «Нащадки кіборгів»).</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ab/>
        <w:t>У травні 2024 року підведено підсумки всіх проведених спортивних змагань, які були включені на початку навчального року.</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ab/>
        <w:t xml:space="preserve">Переможець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№5. Їм </w:t>
      </w:r>
      <w:proofErr w:type="spellStart"/>
      <w:r w:rsidRPr="007D17CA">
        <w:rPr>
          <w:rFonts w:ascii="Times New Roman" w:eastAsia="Times New Roman" w:hAnsi="Times New Roman" w:cs="Times New Roman"/>
          <w:kern w:val="1"/>
          <w:sz w:val="32"/>
          <w:szCs w:val="32"/>
          <w:lang w:val="uk-UA" w:bidi="hi-IN"/>
        </w:rPr>
        <w:t>вручено</w:t>
      </w:r>
      <w:proofErr w:type="spellEnd"/>
      <w:r w:rsidRPr="007D17CA">
        <w:rPr>
          <w:rFonts w:ascii="Times New Roman" w:eastAsia="Times New Roman" w:hAnsi="Times New Roman" w:cs="Times New Roman"/>
          <w:kern w:val="1"/>
          <w:sz w:val="32"/>
          <w:szCs w:val="32"/>
          <w:lang w:val="uk-UA" w:bidi="hi-IN"/>
        </w:rPr>
        <w:t xml:space="preserve"> кубок переможців.</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lang w:val="uk-UA" w:bidi="hi-IN"/>
        </w:rPr>
        <w:tab/>
        <w:t xml:space="preserve">У листопаді 2024 року змагалися юні волейболісти. Серед дівчат 5-9 класів перемогу вибороли представниці </w:t>
      </w:r>
      <w:proofErr w:type="spellStart"/>
      <w:r w:rsidRPr="007D17CA">
        <w:rPr>
          <w:rFonts w:ascii="Times New Roman" w:eastAsia="Times New Roman" w:hAnsi="Times New Roman" w:cs="Times New Roman"/>
          <w:kern w:val="1"/>
          <w:sz w:val="32"/>
          <w:szCs w:val="32"/>
          <w:lang w:val="uk-UA" w:bidi="hi-IN"/>
        </w:rPr>
        <w:t>Володьководівицького</w:t>
      </w:r>
      <w:proofErr w:type="spellEnd"/>
      <w:r w:rsidRPr="007D17CA">
        <w:rPr>
          <w:rFonts w:ascii="Times New Roman" w:eastAsia="Times New Roman" w:hAnsi="Times New Roman" w:cs="Times New Roman"/>
          <w:kern w:val="1"/>
          <w:sz w:val="32"/>
          <w:szCs w:val="32"/>
          <w:lang w:val="uk-UA" w:bidi="hi-IN"/>
        </w:rPr>
        <w:t xml:space="preserve"> ліцею, у юнаків 5-9 класів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№5. Серед учнів 9-11 класів перемогли: дівчата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 юнаки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№5. Кінець 2024 року, а саме 18 грудня, запам’ятався неперевершеною грою юних баскетболістів 5-9 класів. Після тривалих тренувань майстерність і вправність перемогла: і дівчата, юнаки </w:t>
      </w:r>
      <w:proofErr w:type="spellStart"/>
      <w:r w:rsidRPr="007D17CA">
        <w:rPr>
          <w:rFonts w:ascii="Times New Roman" w:eastAsia="Times New Roman" w:hAnsi="Times New Roman" w:cs="Times New Roman"/>
          <w:kern w:val="1"/>
          <w:sz w:val="32"/>
          <w:szCs w:val="32"/>
          <w:lang w:val="uk-UA" w:bidi="hi-IN"/>
        </w:rPr>
        <w:t>Носівського</w:t>
      </w:r>
      <w:proofErr w:type="spellEnd"/>
      <w:r w:rsidRPr="007D17CA">
        <w:rPr>
          <w:rFonts w:ascii="Times New Roman" w:eastAsia="Times New Roman" w:hAnsi="Times New Roman" w:cs="Times New Roman"/>
          <w:kern w:val="1"/>
          <w:sz w:val="32"/>
          <w:szCs w:val="32"/>
          <w:lang w:val="uk-UA" w:bidi="hi-IN"/>
        </w:rPr>
        <w:t xml:space="preserve"> ліцею №5 справедливо святкували перемогу.</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p>
    <w:p w:rsidR="007D17CA" w:rsidRPr="007D17CA" w:rsidRDefault="007D17CA" w:rsidP="007D17CA">
      <w:pPr>
        <w:widowControl w:val="0"/>
        <w:suppressAutoHyphens/>
        <w:spacing w:after="0" w:line="240" w:lineRule="auto"/>
        <w:ind w:firstLine="567"/>
        <w:jc w:val="right"/>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w:t>
      </w:r>
    </w:p>
    <w:p w:rsidR="007D17CA" w:rsidRPr="007D17CA" w:rsidRDefault="007D17CA" w:rsidP="007D17CA">
      <w:pPr>
        <w:widowControl w:val="0"/>
        <w:tabs>
          <w:tab w:val="left" w:pos="709"/>
        </w:tabs>
        <w:suppressAutoHyphens/>
        <w:spacing w:after="0" w:line="240" w:lineRule="auto"/>
        <w:ind w:right="140" w:firstLine="567"/>
        <w:jc w:val="center"/>
        <w:rPr>
          <w:rFonts w:ascii="Times New Roman" w:eastAsia="Times New Roman" w:hAnsi="Times New Roman" w:cs="Times New Roman"/>
          <w:b/>
          <w:kern w:val="1"/>
          <w:sz w:val="28"/>
          <w:szCs w:val="28"/>
          <w:lang w:val="uk-UA" w:bidi="hi-IN"/>
        </w:rPr>
      </w:pPr>
      <w:r w:rsidRPr="007D17CA">
        <w:rPr>
          <w:rFonts w:ascii="Times New Roman" w:eastAsia="Times New Roman" w:hAnsi="Times New Roman" w:cs="Times New Roman"/>
          <w:b/>
          <w:kern w:val="1"/>
          <w:sz w:val="28"/>
          <w:szCs w:val="28"/>
          <w:lang w:val="uk-UA" w:bidi="hi-IN"/>
        </w:rPr>
        <w:t>НАЦІОНАЛЬНИЙ МУЛЬТИПРЕДМЕТНИЙ ТЕСТ</w:t>
      </w:r>
    </w:p>
    <w:p w:rsidR="007D17CA" w:rsidRPr="007D17CA" w:rsidRDefault="007D17CA" w:rsidP="007D17CA">
      <w:pPr>
        <w:widowControl w:val="0"/>
        <w:tabs>
          <w:tab w:val="left" w:pos="709"/>
        </w:tabs>
        <w:suppressAutoHyphens/>
        <w:spacing w:after="0" w:line="240" w:lineRule="auto"/>
        <w:ind w:right="140" w:firstLine="567"/>
        <w:jc w:val="both"/>
        <w:rPr>
          <w:rFonts w:ascii="Times New Roman" w:eastAsia="Times New Roman" w:hAnsi="Times New Roman" w:cs="Times New Roman"/>
          <w:b/>
          <w:kern w:val="1"/>
          <w:sz w:val="28"/>
          <w:szCs w:val="28"/>
          <w:lang w:val="uk-UA" w:bidi="hi-IN"/>
        </w:rPr>
      </w:pP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Як і минулого року здобувачі освіти брали участь у національному </w:t>
      </w:r>
      <w:proofErr w:type="spellStart"/>
      <w:r w:rsidRPr="007D17CA">
        <w:rPr>
          <w:rFonts w:ascii="Times New Roman" w:eastAsia="SimSun" w:hAnsi="Times New Roman" w:cs="Times New Roman"/>
          <w:kern w:val="1"/>
          <w:sz w:val="32"/>
          <w:szCs w:val="32"/>
          <w:lang w:val="uk-UA" w:eastAsia="zh-CN" w:bidi="hi-IN"/>
        </w:rPr>
        <w:t>мультипредметному</w:t>
      </w:r>
      <w:proofErr w:type="spellEnd"/>
      <w:r w:rsidRPr="007D17CA">
        <w:rPr>
          <w:rFonts w:ascii="Times New Roman" w:eastAsia="SimSun" w:hAnsi="Times New Roman" w:cs="Times New Roman"/>
          <w:kern w:val="1"/>
          <w:sz w:val="32"/>
          <w:szCs w:val="32"/>
          <w:lang w:val="uk-UA" w:eastAsia="zh-CN" w:bidi="hi-IN"/>
        </w:rPr>
        <w:t xml:space="preserve"> тесті.</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kern w:val="1"/>
          <w:sz w:val="32"/>
          <w:szCs w:val="32"/>
          <w:lang w:val="uk-UA" w:eastAsia="zh-CN" w:bidi="hi-IN"/>
        </w:rPr>
      </w:pPr>
      <w:r w:rsidRPr="007D17CA">
        <w:rPr>
          <w:rFonts w:ascii="Times New Roman" w:eastAsia="SimSun" w:hAnsi="Times New Roman" w:cs="Times New Roman"/>
          <w:kern w:val="1"/>
          <w:sz w:val="32"/>
          <w:szCs w:val="32"/>
          <w:lang w:val="uk-UA" w:eastAsia="zh-CN" w:bidi="hi-IN"/>
        </w:rPr>
        <w:t xml:space="preserve">         На тестування було зареєстровано 167 осіб, з яких 117- це випускники ліцеїв Носівської ТГ. Відповідно 50 учасників – це випускники інших територіальних громад та минулих років.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kern w:val="1"/>
          <w:sz w:val="32"/>
          <w:szCs w:val="32"/>
          <w:lang w:val="uk-UA" w:eastAsia="zh-CN" w:bidi="hi-IN"/>
        </w:rPr>
        <w:lastRenderedPageBreak/>
        <w:t xml:space="preserve">      </w:t>
      </w:r>
      <w:r w:rsidRPr="007D17CA">
        <w:rPr>
          <w:rFonts w:ascii="Times New Roman" w:eastAsia="SimSun" w:hAnsi="Times New Roman" w:cs="Times New Roman"/>
          <w:color w:val="000000" w:themeColor="text1"/>
          <w:kern w:val="1"/>
          <w:sz w:val="32"/>
          <w:szCs w:val="32"/>
          <w:lang w:val="uk-UA" w:eastAsia="zh-CN" w:bidi="hi-IN"/>
        </w:rPr>
        <w:t xml:space="preserve">  З числа зареєстрованих випускників ліцеїв Носівської ТГ на тестування не з'явились 2 (1.7%) випускників  </w:t>
      </w:r>
      <w:proofErr w:type="spellStart"/>
      <w:r w:rsidRPr="007D17CA">
        <w:rPr>
          <w:rFonts w:ascii="Times New Roman" w:eastAsia="SimSun" w:hAnsi="Times New Roman" w:cs="Times New Roman"/>
          <w:color w:val="000000" w:themeColor="text1"/>
          <w:kern w:val="1"/>
          <w:sz w:val="32"/>
          <w:szCs w:val="32"/>
          <w:lang w:val="uk-UA" w:eastAsia="zh-CN" w:bidi="hi-IN"/>
        </w:rPr>
        <w:t>Носівського</w:t>
      </w:r>
      <w:proofErr w:type="spellEnd"/>
      <w:r w:rsidRPr="007D17CA">
        <w:rPr>
          <w:rFonts w:ascii="Times New Roman" w:eastAsia="SimSun" w:hAnsi="Times New Roman" w:cs="Times New Roman"/>
          <w:color w:val="000000" w:themeColor="text1"/>
          <w:kern w:val="1"/>
          <w:sz w:val="32"/>
          <w:szCs w:val="32"/>
          <w:lang w:val="uk-UA" w:eastAsia="zh-CN" w:bidi="hi-IN"/>
        </w:rPr>
        <w:t xml:space="preserve"> ліцею №5. Фактично  в НМТ взяли участь 115 (85.2%) випускників Носівської ТГ.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Учасниками  виконувались тести   з  трьох  обов'язкових  навчальних предметів (українська  мова, математика, історія України)  та одного предмета за вибором (українська  література ,англійська  мова, фізика, хімія, біологія, географія).</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w:t>
      </w:r>
      <w:proofErr w:type="spellStart"/>
      <w:r w:rsidRPr="007D17CA">
        <w:rPr>
          <w:rFonts w:ascii="Times New Roman" w:eastAsia="SimSun" w:hAnsi="Times New Roman" w:cs="Times New Roman"/>
          <w:color w:val="000000" w:themeColor="text1"/>
          <w:kern w:val="1"/>
          <w:sz w:val="32"/>
          <w:szCs w:val="32"/>
          <w:lang w:val="uk-UA" w:eastAsia="zh-CN" w:bidi="hi-IN"/>
        </w:rPr>
        <w:t>Цьогоріч</w:t>
      </w:r>
      <w:proofErr w:type="spellEnd"/>
      <w:r w:rsidRPr="007D17CA">
        <w:rPr>
          <w:rFonts w:ascii="Times New Roman" w:eastAsia="SimSun" w:hAnsi="Times New Roman" w:cs="Times New Roman"/>
          <w:color w:val="000000" w:themeColor="text1"/>
          <w:kern w:val="1"/>
          <w:sz w:val="32"/>
          <w:szCs w:val="32"/>
          <w:lang w:val="uk-UA" w:eastAsia="zh-CN" w:bidi="hi-IN"/>
        </w:rPr>
        <w:t xml:space="preserve"> пріоритети у виборі  навчальних предметів для складання тестів випускниками  визначені таким чином: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37 (32.2%)  учасників- географія;</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29 (25.2%) -  англійська  мова;</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27 (23.5%) українська   література;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18 (15.7%) – біологія;  </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2 (1.7%) - фізика;</w:t>
      </w:r>
    </w:p>
    <w:p w:rsidR="007D17CA" w:rsidRPr="007D17CA" w:rsidRDefault="007D17CA" w:rsidP="007D17CA">
      <w:pPr>
        <w:widowControl w:val="0"/>
        <w:tabs>
          <w:tab w:val="left" w:pos="709"/>
        </w:tabs>
        <w:suppressAutoHyphens/>
        <w:spacing w:after="0" w:line="240" w:lineRule="auto"/>
        <w:ind w:right="142" w:firstLine="567"/>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2(1.7%))- хімія. </w:t>
      </w:r>
    </w:p>
    <w:p w:rsidR="007D17CA" w:rsidRPr="007D17CA" w:rsidRDefault="007D17CA" w:rsidP="007D17CA">
      <w:pPr>
        <w:widowControl w:val="0"/>
        <w:tabs>
          <w:tab w:val="left" w:pos="284"/>
        </w:tabs>
        <w:suppressAutoHyphens/>
        <w:spacing w:after="0" w:line="240" w:lineRule="auto"/>
        <w:ind w:firstLine="567"/>
        <w:contextualSpacing/>
        <w:jc w:val="both"/>
        <w:rPr>
          <w:rFonts w:ascii="Times New Roman" w:eastAsia="SimSun" w:hAnsi="Times New Roman" w:cs="Times New Roman"/>
          <w:color w:val="000000" w:themeColor="text1"/>
          <w:kern w:val="1"/>
          <w:sz w:val="32"/>
          <w:szCs w:val="32"/>
          <w:lang w:val="uk-UA" w:eastAsia="zh-CN" w:bidi="hi-IN"/>
        </w:rPr>
      </w:pPr>
      <w:r w:rsidRPr="007D17CA">
        <w:rPr>
          <w:rFonts w:ascii="Times New Roman" w:eastAsia="SimSun" w:hAnsi="Times New Roman" w:cs="Times New Roman"/>
          <w:color w:val="000000" w:themeColor="text1"/>
          <w:kern w:val="1"/>
          <w:sz w:val="32"/>
          <w:szCs w:val="32"/>
          <w:lang w:val="uk-UA" w:eastAsia="zh-CN" w:bidi="hi-IN"/>
        </w:rPr>
        <w:t xml:space="preserve">          В загальній кількості випускники   ліцеїв ТГ виконали 460 тестів.</w:t>
      </w:r>
    </w:p>
    <w:p w:rsidR="007D17CA" w:rsidRPr="007D17CA" w:rsidRDefault="007D17CA" w:rsidP="007D17CA">
      <w:pPr>
        <w:widowControl w:val="0"/>
        <w:suppressAutoHyphens/>
        <w:spacing w:after="0" w:line="240" w:lineRule="auto"/>
        <w:ind w:right="-426" w:firstLine="567"/>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Times New Roman" w:hAnsi="Times New Roman" w:cs="Times New Roman"/>
          <w:color w:val="000000" w:themeColor="text1"/>
          <w:kern w:val="1"/>
          <w:sz w:val="32"/>
          <w:szCs w:val="32"/>
          <w:lang w:val="uk-UA" w:bidi="hi-IN"/>
        </w:rPr>
        <w:t>Жоден з учасників НМТ в цьому році не  отримав максимальної кількості тестових балів.  Проте серед цьогорічних  випускників ліцеїв громади з окремих навчальних предметів є поодинокі достатньо високі результати :</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Times New Roman" w:hAnsi="Times New Roman" w:cs="Times New Roman"/>
          <w:color w:val="000000" w:themeColor="text1"/>
          <w:kern w:val="1"/>
          <w:sz w:val="32"/>
          <w:szCs w:val="32"/>
          <w:u w:val="single"/>
          <w:lang w:val="uk-UA" w:bidi="hi-IN"/>
        </w:rPr>
        <w:t>українська мова</w:t>
      </w:r>
      <w:r w:rsidRPr="007D17CA">
        <w:rPr>
          <w:rFonts w:ascii="Times New Roman" w:eastAsia="Times New Roman" w:hAnsi="Times New Roman" w:cs="Times New Roman"/>
          <w:color w:val="000000" w:themeColor="text1"/>
          <w:kern w:val="1"/>
          <w:sz w:val="32"/>
          <w:szCs w:val="32"/>
          <w:lang w:val="uk-UA" w:bidi="hi-IN"/>
        </w:rPr>
        <w:t xml:space="preserve">- </w:t>
      </w:r>
      <w:r w:rsidRPr="007D17CA">
        <w:rPr>
          <w:rFonts w:ascii="Times New Roman" w:eastAsia="Times New Roman" w:hAnsi="Times New Roman" w:cs="Times New Roman"/>
          <w:b/>
          <w:color w:val="000000" w:themeColor="text1"/>
          <w:kern w:val="1"/>
          <w:sz w:val="32"/>
          <w:szCs w:val="32"/>
          <w:lang w:val="uk-UA" w:bidi="hi-IN"/>
        </w:rPr>
        <w:t>191</w:t>
      </w:r>
      <w:r w:rsidRPr="007D17CA">
        <w:rPr>
          <w:rFonts w:ascii="Times New Roman" w:eastAsia="Times New Roman" w:hAnsi="Times New Roman" w:cs="Times New Roman"/>
          <w:color w:val="000000" w:themeColor="text1"/>
          <w:kern w:val="1"/>
          <w:sz w:val="32"/>
          <w:szCs w:val="32"/>
          <w:lang w:val="uk-UA" w:bidi="hi-IN"/>
        </w:rPr>
        <w:t xml:space="preserve"> бал 2 учні – </w:t>
      </w:r>
      <w:proofErr w:type="spellStart"/>
      <w:r w:rsidRPr="007D17CA">
        <w:rPr>
          <w:rFonts w:ascii="Times New Roman" w:eastAsia="Times New Roman" w:hAnsi="Times New Roman" w:cs="Times New Roman"/>
          <w:color w:val="000000" w:themeColor="text1"/>
          <w:kern w:val="1"/>
          <w:sz w:val="32"/>
          <w:szCs w:val="32"/>
          <w:lang w:val="uk-UA" w:bidi="hi-IN"/>
        </w:rPr>
        <w:t>Володьководівицький</w:t>
      </w:r>
      <w:proofErr w:type="spellEnd"/>
      <w:r w:rsidRPr="007D17CA">
        <w:rPr>
          <w:rFonts w:ascii="Times New Roman" w:eastAsia="Times New Roman" w:hAnsi="Times New Roman" w:cs="Times New Roman"/>
          <w:color w:val="000000" w:themeColor="text1"/>
          <w:kern w:val="1"/>
          <w:sz w:val="32"/>
          <w:szCs w:val="32"/>
          <w:lang w:val="uk-UA" w:bidi="hi-IN"/>
        </w:rPr>
        <w:t xml:space="preserve"> ліцей, </w:t>
      </w:r>
      <w:proofErr w:type="spellStart"/>
      <w:r w:rsidRPr="007D17CA">
        <w:rPr>
          <w:rFonts w:ascii="Times New Roman" w:eastAsia="Times New Roman" w:hAnsi="Times New Roman" w:cs="Times New Roman"/>
          <w:color w:val="000000" w:themeColor="text1"/>
          <w:kern w:val="1"/>
          <w:sz w:val="32"/>
          <w:szCs w:val="32"/>
          <w:lang w:val="uk-UA" w:bidi="hi-IN"/>
        </w:rPr>
        <w:t>Носівський</w:t>
      </w:r>
      <w:proofErr w:type="spellEnd"/>
      <w:r w:rsidRPr="007D17CA">
        <w:rPr>
          <w:rFonts w:ascii="Times New Roman" w:eastAsia="Times New Roman" w:hAnsi="Times New Roman" w:cs="Times New Roman"/>
          <w:color w:val="000000" w:themeColor="text1"/>
          <w:kern w:val="1"/>
          <w:sz w:val="32"/>
          <w:szCs w:val="32"/>
          <w:lang w:val="uk-UA" w:bidi="hi-IN"/>
        </w:rPr>
        <w:t xml:space="preserve"> ліцей №1;</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Times New Roman" w:hAnsi="Times New Roman" w:cs="Times New Roman"/>
          <w:color w:val="000000" w:themeColor="text1"/>
          <w:kern w:val="1"/>
          <w:sz w:val="32"/>
          <w:szCs w:val="32"/>
          <w:u w:val="single"/>
          <w:lang w:val="uk-UA" w:bidi="hi-IN"/>
        </w:rPr>
        <w:t xml:space="preserve">математика </w:t>
      </w:r>
      <w:r w:rsidRPr="007D17CA">
        <w:rPr>
          <w:rFonts w:ascii="Times New Roman" w:eastAsia="Times New Roman" w:hAnsi="Times New Roman" w:cs="Times New Roman"/>
          <w:color w:val="000000" w:themeColor="text1"/>
          <w:kern w:val="1"/>
          <w:sz w:val="32"/>
          <w:szCs w:val="32"/>
          <w:lang w:val="uk-UA" w:bidi="hi-IN"/>
        </w:rPr>
        <w:t xml:space="preserve"> - </w:t>
      </w:r>
      <w:r w:rsidRPr="007D17CA">
        <w:rPr>
          <w:rFonts w:ascii="Times New Roman" w:eastAsia="Times New Roman" w:hAnsi="Times New Roman" w:cs="Times New Roman"/>
          <w:b/>
          <w:color w:val="000000" w:themeColor="text1"/>
          <w:kern w:val="1"/>
          <w:sz w:val="32"/>
          <w:szCs w:val="32"/>
          <w:lang w:val="uk-UA" w:bidi="hi-IN"/>
        </w:rPr>
        <w:t>184</w:t>
      </w:r>
      <w:r w:rsidRPr="007D17CA">
        <w:rPr>
          <w:rFonts w:ascii="Times New Roman" w:eastAsia="Times New Roman" w:hAnsi="Times New Roman" w:cs="Times New Roman"/>
          <w:color w:val="000000" w:themeColor="text1"/>
          <w:kern w:val="1"/>
          <w:sz w:val="32"/>
          <w:szCs w:val="32"/>
          <w:lang w:val="uk-UA" w:bidi="hi-IN"/>
        </w:rPr>
        <w:t xml:space="preserve"> бали 1 учень - </w:t>
      </w:r>
      <w:proofErr w:type="spellStart"/>
      <w:r w:rsidRPr="007D17CA">
        <w:rPr>
          <w:rFonts w:ascii="Times New Roman" w:eastAsia="Times New Roman" w:hAnsi="Times New Roman" w:cs="Times New Roman"/>
          <w:color w:val="000000" w:themeColor="text1"/>
          <w:kern w:val="1"/>
          <w:sz w:val="32"/>
          <w:szCs w:val="32"/>
          <w:lang w:val="uk-UA" w:bidi="hi-IN"/>
        </w:rPr>
        <w:t>Носівський</w:t>
      </w:r>
      <w:proofErr w:type="spellEnd"/>
      <w:r w:rsidRPr="007D17CA">
        <w:rPr>
          <w:rFonts w:ascii="Times New Roman" w:eastAsia="Times New Roman" w:hAnsi="Times New Roman" w:cs="Times New Roman"/>
          <w:color w:val="000000" w:themeColor="text1"/>
          <w:kern w:val="1"/>
          <w:sz w:val="32"/>
          <w:szCs w:val="32"/>
          <w:lang w:val="uk-UA" w:bidi="hi-IN"/>
        </w:rPr>
        <w:t xml:space="preserve"> ліцей №1;</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u w:val="single"/>
          <w:lang w:val="uk-UA" w:bidi="hi-IN"/>
        </w:rPr>
        <w:t xml:space="preserve">історія України </w:t>
      </w:r>
      <w:r w:rsidRPr="007D17CA">
        <w:rPr>
          <w:rFonts w:ascii="Times New Roman" w:eastAsia="Times New Roman" w:hAnsi="Times New Roman" w:cs="Times New Roman"/>
          <w:kern w:val="1"/>
          <w:sz w:val="32"/>
          <w:szCs w:val="32"/>
          <w:lang w:val="uk-UA" w:bidi="hi-IN"/>
        </w:rPr>
        <w:t xml:space="preserve"> - </w:t>
      </w:r>
      <w:r w:rsidRPr="007D17CA">
        <w:rPr>
          <w:rFonts w:ascii="Times New Roman" w:eastAsia="Times New Roman" w:hAnsi="Times New Roman" w:cs="Times New Roman"/>
          <w:b/>
          <w:kern w:val="1"/>
          <w:sz w:val="32"/>
          <w:szCs w:val="32"/>
          <w:lang w:val="uk-UA" w:bidi="hi-IN"/>
        </w:rPr>
        <w:t>188</w:t>
      </w:r>
      <w:r w:rsidRPr="007D17CA">
        <w:rPr>
          <w:rFonts w:ascii="Times New Roman" w:eastAsia="Times New Roman" w:hAnsi="Times New Roman" w:cs="Times New Roman"/>
          <w:kern w:val="1"/>
          <w:sz w:val="32"/>
          <w:szCs w:val="32"/>
          <w:lang w:val="uk-UA" w:bidi="hi-IN"/>
        </w:rPr>
        <w:t xml:space="preserve"> балів 1 учень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 ;</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u w:val="single"/>
          <w:lang w:val="uk-UA" w:bidi="hi-IN"/>
        </w:rPr>
        <w:t>українська література -</w:t>
      </w:r>
      <w:r w:rsidRPr="007D17CA">
        <w:rPr>
          <w:rFonts w:ascii="Times New Roman" w:eastAsia="Times New Roman" w:hAnsi="Times New Roman" w:cs="Times New Roman"/>
          <w:kern w:val="1"/>
          <w:sz w:val="32"/>
          <w:szCs w:val="32"/>
          <w:lang w:val="uk-UA" w:bidi="hi-IN"/>
        </w:rPr>
        <w:t xml:space="preserve"> </w:t>
      </w:r>
      <w:r w:rsidRPr="007D17CA">
        <w:rPr>
          <w:rFonts w:ascii="Times New Roman" w:eastAsia="Times New Roman" w:hAnsi="Times New Roman" w:cs="Times New Roman"/>
          <w:b/>
          <w:kern w:val="1"/>
          <w:sz w:val="32"/>
          <w:szCs w:val="32"/>
          <w:lang w:val="uk-UA" w:bidi="hi-IN"/>
        </w:rPr>
        <w:t>191</w:t>
      </w:r>
      <w:r w:rsidRPr="007D17CA">
        <w:rPr>
          <w:rFonts w:ascii="Times New Roman" w:eastAsia="Times New Roman" w:hAnsi="Times New Roman" w:cs="Times New Roman"/>
          <w:kern w:val="1"/>
          <w:sz w:val="32"/>
          <w:szCs w:val="32"/>
          <w:lang w:val="uk-UA" w:bidi="hi-IN"/>
        </w:rPr>
        <w:t xml:space="preserve"> бал 1 учень - </w:t>
      </w:r>
      <w:proofErr w:type="spellStart"/>
      <w:r w:rsidRPr="007D17CA">
        <w:rPr>
          <w:rFonts w:ascii="Times New Roman" w:eastAsia="Times New Roman" w:hAnsi="Times New Roman" w:cs="Times New Roman"/>
          <w:kern w:val="1"/>
          <w:sz w:val="32"/>
          <w:szCs w:val="32"/>
          <w:lang w:val="uk-UA" w:bidi="hi-IN"/>
        </w:rPr>
        <w:t>Володьководівицький</w:t>
      </w:r>
      <w:proofErr w:type="spellEnd"/>
      <w:r w:rsidRPr="007D17CA">
        <w:rPr>
          <w:rFonts w:ascii="Times New Roman" w:eastAsia="Times New Roman" w:hAnsi="Times New Roman" w:cs="Times New Roman"/>
          <w:kern w:val="1"/>
          <w:sz w:val="32"/>
          <w:szCs w:val="32"/>
          <w:lang w:val="uk-UA" w:bidi="hi-IN"/>
        </w:rPr>
        <w:t xml:space="preserve"> ліцей;</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u w:val="single"/>
          <w:lang w:val="uk-UA" w:bidi="hi-IN"/>
        </w:rPr>
        <w:t>біологія</w:t>
      </w:r>
      <w:r w:rsidRPr="007D17CA">
        <w:rPr>
          <w:rFonts w:ascii="Times New Roman" w:eastAsia="Times New Roman" w:hAnsi="Times New Roman" w:cs="Times New Roman"/>
          <w:kern w:val="1"/>
          <w:sz w:val="32"/>
          <w:szCs w:val="32"/>
          <w:lang w:val="uk-UA" w:bidi="hi-IN"/>
        </w:rPr>
        <w:t xml:space="preserve">- </w:t>
      </w:r>
      <w:r w:rsidRPr="007D17CA">
        <w:rPr>
          <w:rFonts w:ascii="Times New Roman" w:eastAsia="Times New Roman" w:hAnsi="Times New Roman" w:cs="Times New Roman"/>
          <w:b/>
          <w:kern w:val="1"/>
          <w:sz w:val="32"/>
          <w:szCs w:val="32"/>
          <w:lang w:val="uk-UA" w:bidi="hi-IN"/>
        </w:rPr>
        <w:t>149</w:t>
      </w:r>
      <w:r w:rsidRPr="007D17CA">
        <w:rPr>
          <w:rFonts w:ascii="Times New Roman" w:eastAsia="Times New Roman" w:hAnsi="Times New Roman" w:cs="Times New Roman"/>
          <w:kern w:val="1"/>
          <w:sz w:val="32"/>
          <w:szCs w:val="32"/>
          <w:lang w:val="uk-UA" w:bidi="hi-IN"/>
        </w:rPr>
        <w:t xml:space="preserve"> балів 1 учень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u w:val="single"/>
          <w:lang w:val="uk-UA" w:bidi="hi-IN"/>
        </w:rPr>
        <w:t xml:space="preserve">хімія </w:t>
      </w:r>
      <w:r w:rsidRPr="007D17CA">
        <w:rPr>
          <w:rFonts w:ascii="Times New Roman" w:eastAsia="Times New Roman" w:hAnsi="Times New Roman" w:cs="Times New Roman"/>
          <w:kern w:val="1"/>
          <w:sz w:val="32"/>
          <w:szCs w:val="32"/>
          <w:lang w:val="uk-UA" w:bidi="hi-IN"/>
        </w:rPr>
        <w:t xml:space="preserve">- </w:t>
      </w:r>
      <w:r w:rsidRPr="007D17CA">
        <w:rPr>
          <w:rFonts w:ascii="Times New Roman" w:eastAsia="Times New Roman" w:hAnsi="Times New Roman" w:cs="Times New Roman"/>
          <w:b/>
          <w:kern w:val="1"/>
          <w:sz w:val="32"/>
          <w:szCs w:val="32"/>
          <w:lang w:val="uk-UA" w:bidi="hi-IN"/>
        </w:rPr>
        <w:t>166</w:t>
      </w:r>
      <w:r w:rsidRPr="007D17CA">
        <w:rPr>
          <w:rFonts w:ascii="Times New Roman" w:eastAsia="Times New Roman" w:hAnsi="Times New Roman" w:cs="Times New Roman"/>
          <w:kern w:val="1"/>
          <w:sz w:val="32"/>
          <w:szCs w:val="32"/>
          <w:lang w:val="uk-UA" w:bidi="hi-IN"/>
        </w:rPr>
        <w:t xml:space="preserve"> балів1 учень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 ; </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u w:val="single"/>
          <w:lang w:val="uk-UA" w:bidi="hi-IN"/>
        </w:rPr>
        <w:t>фізика</w:t>
      </w:r>
      <w:r w:rsidRPr="007D17CA">
        <w:rPr>
          <w:rFonts w:ascii="Times New Roman" w:eastAsia="Times New Roman" w:hAnsi="Times New Roman" w:cs="Times New Roman"/>
          <w:kern w:val="1"/>
          <w:sz w:val="32"/>
          <w:szCs w:val="32"/>
          <w:lang w:val="uk-UA" w:bidi="hi-IN"/>
        </w:rPr>
        <w:t xml:space="preserve">- </w:t>
      </w:r>
      <w:r w:rsidRPr="007D17CA">
        <w:rPr>
          <w:rFonts w:ascii="Times New Roman" w:eastAsia="Times New Roman" w:hAnsi="Times New Roman" w:cs="Times New Roman"/>
          <w:b/>
          <w:kern w:val="1"/>
          <w:sz w:val="32"/>
          <w:szCs w:val="32"/>
          <w:lang w:val="uk-UA" w:bidi="hi-IN"/>
        </w:rPr>
        <w:t>149</w:t>
      </w:r>
      <w:r w:rsidRPr="007D17CA">
        <w:rPr>
          <w:rFonts w:ascii="Times New Roman" w:eastAsia="Times New Roman" w:hAnsi="Times New Roman" w:cs="Times New Roman"/>
          <w:kern w:val="1"/>
          <w:sz w:val="32"/>
          <w:szCs w:val="32"/>
          <w:lang w:val="uk-UA" w:bidi="hi-IN"/>
        </w:rPr>
        <w:t xml:space="preserve"> балів 1 учень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Times New Roman" w:hAnsi="Times New Roman" w:cs="Times New Roman"/>
          <w:kern w:val="1"/>
          <w:sz w:val="32"/>
          <w:szCs w:val="32"/>
          <w:lang w:val="uk-UA" w:bidi="hi-IN"/>
        </w:rPr>
      </w:pPr>
      <w:r w:rsidRPr="007D17CA">
        <w:rPr>
          <w:rFonts w:ascii="Times New Roman" w:eastAsia="Times New Roman" w:hAnsi="Times New Roman" w:cs="Times New Roman"/>
          <w:kern w:val="1"/>
          <w:sz w:val="32"/>
          <w:szCs w:val="32"/>
          <w:u w:val="single"/>
          <w:lang w:val="uk-UA" w:bidi="hi-IN"/>
        </w:rPr>
        <w:t>географія</w:t>
      </w:r>
      <w:r w:rsidRPr="007D17CA">
        <w:rPr>
          <w:rFonts w:ascii="Times New Roman" w:eastAsia="Times New Roman" w:hAnsi="Times New Roman" w:cs="Times New Roman"/>
          <w:kern w:val="1"/>
          <w:sz w:val="32"/>
          <w:szCs w:val="32"/>
          <w:u w:val="single"/>
          <w:lang w:bidi="hi-IN"/>
        </w:rPr>
        <w:t xml:space="preserve"> -</w:t>
      </w:r>
      <w:r w:rsidRPr="007D17CA">
        <w:rPr>
          <w:rFonts w:ascii="Times New Roman" w:eastAsia="Times New Roman" w:hAnsi="Times New Roman" w:cs="Times New Roman"/>
          <w:b/>
          <w:kern w:val="1"/>
          <w:sz w:val="32"/>
          <w:szCs w:val="32"/>
          <w:lang w:bidi="hi-IN"/>
        </w:rPr>
        <w:t xml:space="preserve">164бали  </w:t>
      </w:r>
      <w:r w:rsidRPr="007D17CA">
        <w:rPr>
          <w:rFonts w:ascii="Times New Roman" w:eastAsia="Times New Roman" w:hAnsi="Times New Roman" w:cs="Times New Roman"/>
          <w:kern w:val="1"/>
          <w:sz w:val="32"/>
          <w:szCs w:val="32"/>
          <w:lang w:val="uk-UA" w:bidi="hi-IN"/>
        </w:rPr>
        <w:t xml:space="preserve">1 учень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w:t>
      </w:r>
    </w:p>
    <w:p w:rsidR="007D17CA" w:rsidRPr="007D17CA" w:rsidRDefault="007D17CA" w:rsidP="007D17CA">
      <w:pPr>
        <w:widowControl w:val="0"/>
        <w:numPr>
          <w:ilvl w:val="0"/>
          <w:numId w:val="2"/>
        </w:numPr>
        <w:suppressAutoHyphens/>
        <w:spacing w:after="0" w:line="240" w:lineRule="auto"/>
        <w:ind w:right="-426" w:firstLine="567"/>
        <w:contextualSpacing/>
        <w:jc w:val="both"/>
        <w:rPr>
          <w:rFonts w:ascii="Times New Roman" w:eastAsia="SimSun" w:hAnsi="Times New Roman" w:cs="Times New Roman"/>
          <w:color w:val="000000"/>
          <w:kern w:val="1"/>
          <w:sz w:val="32"/>
          <w:szCs w:val="32"/>
          <w:lang w:val="uk-UA" w:eastAsia="zh-CN" w:bidi="hi-IN"/>
        </w:rPr>
      </w:pPr>
      <w:r w:rsidRPr="007D17CA">
        <w:rPr>
          <w:rFonts w:ascii="Times New Roman" w:eastAsia="Times New Roman" w:hAnsi="Times New Roman" w:cs="Times New Roman"/>
          <w:kern w:val="1"/>
          <w:sz w:val="32"/>
          <w:szCs w:val="32"/>
          <w:u w:val="single"/>
          <w:lang w:val="uk-UA" w:bidi="hi-IN"/>
        </w:rPr>
        <w:t>англійська мова</w:t>
      </w:r>
      <w:r w:rsidRPr="007D17CA">
        <w:rPr>
          <w:rFonts w:ascii="Times New Roman" w:eastAsia="Times New Roman" w:hAnsi="Times New Roman" w:cs="Times New Roman"/>
          <w:kern w:val="1"/>
          <w:sz w:val="32"/>
          <w:szCs w:val="32"/>
          <w:u w:val="single"/>
          <w:lang w:bidi="hi-IN"/>
        </w:rPr>
        <w:t xml:space="preserve"> – </w:t>
      </w:r>
      <w:r w:rsidRPr="007D17CA">
        <w:rPr>
          <w:rFonts w:ascii="Times New Roman" w:eastAsia="Times New Roman" w:hAnsi="Times New Roman" w:cs="Times New Roman"/>
          <w:b/>
          <w:kern w:val="1"/>
          <w:sz w:val="32"/>
          <w:szCs w:val="32"/>
          <w:lang w:bidi="hi-IN"/>
        </w:rPr>
        <w:t>179 бал</w:t>
      </w:r>
      <w:proofErr w:type="spellStart"/>
      <w:r w:rsidRPr="007D17CA">
        <w:rPr>
          <w:rFonts w:ascii="Times New Roman" w:eastAsia="Times New Roman" w:hAnsi="Times New Roman" w:cs="Times New Roman"/>
          <w:b/>
          <w:kern w:val="1"/>
          <w:sz w:val="32"/>
          <w:szCs w:val="32"/>
          <w:lang w:val="uk-UA" w:bidi="hi-IN"/>
        </w:rPr>
        <w:t>ів</w:t>
      </w:r>
      <w:proofErr w:type="spellEnd"/>
      <w:r w:rsidRPr="007D17CA">
        <w:rPr>
          <w:rFonts w:ascii="Times New Roman" w:eastAsia="Times New Roman" w:hAnsi="Times New Roman" w:cs="Times New Roman"/>
          <w:kern w:val="1"/>
          <w:sz w:val="32"/>
          <w:szCs w:val="32"/>
          <w:u w:val="single"/>
          <w:lang w:val="uk-UA" w:bidi="hi-IN"/>
        </w:rPr>
        <w:t xml:space="preserve"> </w:t>
      </w:r>
      <w:r w:rsidRPr="007D17CA">
        <w:rPr>
          <w:rFonts w:ascii="Times New Roman" w:eastAsia="Times New Roman" w:hAnsi="Times New Roman" w:cs="Times New Roman"/>
          <w:kern w:val="1"/>
          <w:sz w:val="32"/>
          <w:szCs w:val="32"/>
          <w:lang w:val="uk-UA" w:bidi="hi-IN"/>
        </w:rPr>
        <w:t xml:space="preserve">1 учень - </w:t>
      </w:r>
      <w:proofErr w:type="spellStart"/>
      <w:r w:rsidRPr="007D17CA">
        <w:rPr>
          <w:rFonts w:ascii="Times New Roman" w:eastAsia="Times New Roman" w:hAnsi="Times New Roman" w:cs="Times New Roman"/>
          <w:kern w:val="1"/>
          <w:sz w:val="32"/>
          <w:szCs w:val="32"/>
          <w:lang w:val="uk-UA" w:bidi="hi-IN"/>
        </w:rPr>
        <w:t>Носівський</w:t>
      </w:r>
      <w:proofErr w:type="spellEnd"/>
      <w:r w:rsidRPr="007D17CA">
        <w:rPr>
          <w:rFonts w:ascii="Times New Roman" w:eastAsia="Times New Roman" w:hAnsi="Times New Roman" w:cs="Times New Roman"/>
          <w:kern w:val="1"/>
          <w:sz w:val="32"/>
          <w:szCs w:val="32"/>
          <w:lang w:val="uk-UA" w:bidi="hi-IN"/>
        </w:rPr>
        <w:t xml:space="preserve"> ліцей №1.</w:t>
      </w:r>
    </w:p>
    <w:p w:rsidR="007D17CA" w:rsidRPr="007D17CA" w:rsidRDefault="007D17CA" w:rsidP="007D17CA">
      <w:pPr>
        <w:widowControl w:val="0"/>
        <w:suppressAutoHyphens/>
        <w:spacing w:after="0" w:line="240" w:lineRule="auto"/>
        <w:ind w:right="-426" w:firstLine="567"/>
        <w:contextualSpacing/>
        <w:jc w:val="both"/>
        <w:rPr>
          <w:rFonts w:ascii="Times New Roman" w:eastAsia="Times New Roman" w:hAnsi="Times New Roman" w:cs="Times New Roman"/>
          <w:kern w:val="1"/>
          <w:sz w:val="32"/>
          <w:szCs w:val="32"/>
          <w:u w:val="single"/>
          <w:lang w:val="uk-UA" w:bidi="hi-IN"/>
        </w:rPr>
      </w:pPr>
    </w:p>
    <w:p w:rsidR="007D17CA" w:rsidRPr="007D17CA" w:rsidRDefault="007D17CA" w:rsidP="007D17CA">
      <w:pPr>
        <w:widowControl w:val="0"/>
        <w:suppressAutoHyphens/>
        <w:spacing w:after="0" w:line="240" w:lineRule="auto"/>
        <w:ind w:right="-426" w:firstLine="567"/>
        <w:contextualSpacing/>
        <w:jc w:val="center"/>
        <w:rPr>
          <w:rFonts w:ascii="Times New Roman" w:eastAsia="Times New Roman" w:hAnsi="Times New Roman" w:cs="Times New Roman"/>
          <w:b/>
          <w:kern w:val="1"/>
          <w:sz w:val="28"/>
          <w:szCs w:val="28"/>
          <w:lang w:val="uk-UA" w:bidi="hi-IN"/>
        </w:rPr>
      </w:pPr>
      <w:r w:rsidRPr="007D17CA">
        <w:rPr>
          <w:rFonts w:ascii="Times New Roman" w:eastAsia="Times New Roman" w:hAnsi="Times New Roman" w:cs="Times New Roman"/>
          <w:b/>
          <w:kern w:val="1"/>
          <w:sz w:val="28"/>
          <w:szCs w:val="28"/>
          <w:lang w:val="uk-UA" w:bidi="hi-IN"/>
        </w:rPr>
        <w:t>ВОЛОНТЕРСТВО ОСВІТЯН</w:t>
      </w:r>
    </w:p>
    <w:p w:rsidR="007D17CA" w:rsidRPr="007D17CA" w:rsidRDefault="007D17CA" w:rsidP="007D17CA">
      <w:pPr>
        <w:widowControl w:val="0"/>
        <w:suppressAutoHyphens/>
        <w:spacing w:after="0" w:line="240" w:lineRule="auto"/>
        <w:ind w:right="-426" w:firstLine="567"/>
        <w:contextualSpacing/>
        <w:jc w:val="center"/>
        <w:rPr>
          <w:rFonts w:ascii="Times New Roman" w:eastAsia="Times New Roman" w:hAnsi="Times New Roman" w:cs="Times New Roman"/>
          <w:b/>
          <w:kern w:val="1"/>
          <w:sz w:val="28"/>
          <w:szCs w:val="28"/>
          <w:lang w:val="uk-UA" w:bidi="hi-IN"/>
        </w:rPr>
      </w:pPr>
    </w:p>
    <w:p w:rsidR="007D17CA" w:rsidRPr="007D17CA" w:rsidRDefault="007D17CA" w:rsidP="007D17CA">
      <w:pPr>
        <w:widowControl w:val="0"/>
        <w:suppressAutoHyphens/>
        <w:spacing w:after="0" w:line="240" w:lineRule="auto"/>
        <w:ind w:right="-426" w:firstLine="567"/>
        <w:contextualSpacing/>
        <w:jc w:val="both"/>
        <w:rPr>
          <w:rFonts w:ascii="Times New Roman" w:eastAsia="SimSun" w:hAnsi="Times New Roman" w:cs="Times New Roman"/>
          <w:color w:val="000000"/>
          <w:kern w:val="1"/>
          <w:sz w:val="32"/>
          <w:szCs w:val="32"/>
          <w:lang w:val="uk-UA" w:eastAsia="zh-CN" w:bidi="hi-IN"/>
        </w:rPr>
      </w:pPr>
      <w:r w:rsidRPr="007D17CA">
        <w:rPr>
          <w:rFonts w:ascii="Times New Roman" w:eastAsia="SimSun" w:hAnsi="Times New Roman" w:cs="Times New Roman"/>
          <w:color w:val="000000"/>
          <w:kern w:val="1"/>
          <w:sz w:val="32"/>
          <w:szCs w:val="32"/>
          <w:lang w:val="uk-UA" w:eastAsia="zh-CN" w:bidi="hi-IN"/>
        </w:rPr>
        <w:t xml:space="preserve">З початком бойових дій в Україні кількість волонтерських </w:t>
      </w:r>
    </w:p>
    <w:p w:rsidR="007D17CA" w:rsidRPr="007D17CA" w:rsidRDefault="007D17CA" w:rsidP="007D17CA">
      <w:pPr>
        <w:widowControl w:val="0"/>
        <w:suppressAutoHyphens/>
        <w:spacing w:after="0" w:line="240" w:lineRule="auto"/>
        <w:ind w:right="-426" w:firstLine="567"/>
        <w:jc w:val="both"/>
        <w:rPr>
          <w:rFonts w:ascii="Times New Roman" w:eastAsia="Times New Roman" w:hAnsi="Times New Roman" w:cs="Times New Roman"/>
          <w:color w:val="000000" w:themeColor="text1"/>
          <w:kern w:val="1"/>
          <w:sz w:val="32"/>
          <w:szCs w:val="32"/>
          <w:lang w:val="uk-UA" w:bidi="hi-IN"/>
        </w:rPr>
      </w:pPr>
      <w:r w:rsidRPr="007D17CA">
        <w:rPr>
          <w:rFonts w:ascii="Times New Roman" w:eastAsia="SimSun" w:hAnsi="Times New Roman" w:cs="Times New Roman"/>
          <w:color w:val="000000"/>
          <w:kern w:val="1"/>
          <w:sz w:val="32"/>
          <w:szCs w:val="32"/>
          <w:lang w:val="uk-UA" w:eastAsia="zh-CN" w:bidi="hi-IN"/>
        </w:rPr>
        <w:t xml:space="preserve">ініціатив значно зросла і продовжує множитись. Тисячі людей </w:t>
      </w:r>
      <w:r w:rsidRPr="007D17CA">
        <w:rPr>
          <w:rFonts w:ascii="Times New Roman" w:eastAsia="SimSun" w:hAnsi="Times New Roman" w:cs="Times New Roman"/>
          <w:color w:val="000000" w:themeColor="text1"/>
          <w:kern w:val="1"/>
          <w:sz w:val="32"/>
          <w:szCs w:val="32"/>
          <w:lang w:val="uk-UA" w:eastAsia="zh-CN" w:bidi="hi-IN"/>
        </w:rPr>
        <w:t xml:space="preserve">долучаються до </w:t>
      </w:r>
      <w:proofErr w:type="spellStart"/>
      <w:r w:rsidRPr="007D17CA">
        <w:rPr>
          <w:rFonts w:ascii="Times New Roman" w:eastAsia="SimSun" w:hAnsi="Times New Roman" w:cs="Times New Roman"/>
          <w:color w:val="000000" w:themeColor="text1"/>
          <w:kern w:val="1"/>
          <w:sz w:val="32"/>
          <w:szCs w:val="32"/>
          <w:lang w:val="uk-UA" w:eastAsia="zh-CN" w:bidi="hi-IN"/>
        </w:rPr>
        <w:t>волонтерства</w:t>
      </w:r>
      <w:proofErr w:type="spellEnd"/>
      <w:r w:rsidRPr="007D17CA">
        <w:rPr>
          <w:rFonts w:ascii="Times New Roman" w:eastAsia="SimSun" w:hAnsi="Times New Roman" w:cs="Times New Roman"/>
          <w:color w:val="000000" w:themeColor="text1"/>
          <w:kern w:val="1"/>
          <w:sz w:val="32"/>
          <w:szCs w:val="32"/>
          <w:lang w:val="uk-UA" w:eastAsia="zh-CN" w:bidi="hi-IN"/>
        </w:rPr>
        <w:t xml:space="preserve">, що націлене на допомогу захисникам </w:t>
      </w:r>
      <w:r w:rsidRPr="007D17CA">
        <w:rPr>
          <w:rFonts w:ascii="Times New Roman" w:eastAsia="SimSun" w:hAnsi="Times New Roman" w:cs="Times New Roman"/>
          <w:color w:val="000000" w:themeColor="text1"/>
          <w:kern w:val="1"/>
          <w:sz w:val="32"/>
          <w:szCs w:val="32"/>
          <w:lang w:val="uk-UA" w:eastAsia="zh-CN" w:bidi="hi-IN"/>
        </w:rPr>
        <w:lastRenderedPageBreak/>
        <w:t>України. Плетіння сіток, закупівля амуніції, ліків, організація зборів «</w:t>
      </w:r>
      <w:proofErr w:type="spellStart"/>
      <w:r w:rsidRPr="007D17CA">
        <w:rPr>
          <w:rFonts w:ascii="Times New Roman" w:eastAsia="SimSun" w:hAnsi="Times New Roman" w:cs="Times New Roman"/>
          <w:color w:val="000000" w:themeColor="text1"/>
          <w:kern w:val="1"/>
          <w:sz w:val="32"/>
          <w:szCs w:val="32"/>
          <w:lang w:val="uk-UA" w:eastAsia="zh-CN" w:bidi="hi-IN"/>
        </w:rPr>
        <w:t>донатів</w:t>
      </w:r>
      <w:proofErr w:type="spellEnd"/>
      <w:r w:rsidRPr="007D17CA">
        <w:rPr>
          <w:rFonts w:ascii="Times New Roman" w:eastAsia="SimSun" w:hAnsi="Times New Roman" w:cs="Times New Roman"/>
          <w:color w:val="000000" w:themeColor="text1"/>
          <w:kern w:val="1"/>
          <w:sz w:val="32"/>
          <w:szCs w:val="32"/>
          <w:lang w:val="uk-UA" w:eastAsia="zh-CN" w:bidi="hi-IN"/>
        </w:rPr>
        <w:t>», приготування домашньої випічки та ще безліч напрямів волонтерської підтримки ЗСУ приближують нашу спільну перемогу. Освітня та учнівська спільноти України здійснюють вагомий внесок у забезпечення воїнів на передових позиціях.</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lang w:val="uk-UA"/>
        </w:rPr>
      </w:pPr>
      <w:r w:rsidRPr="007D17CA">
        <w:rPr>
          <w:rFonts w:ascii="Times New Roman" w:eastAsia="Times New Roman" w:hAnsi="Times New Roman" w:cs="Times New Roman"/>
          <w:color w:val="000000" w:themeColor="text1"/>
          <w:sz w:val="32"/>
          <w:szCs w:val="32"/>
          <w:lang w:val="uk-UA" w:eastAsia="uk-UA"/>
        </w:rPr>
        <w:t xml:space="preserve">Три роки </w:t>
      </w:r>
      <w:r w:rsidRPr="007D17CA">
        <w:rPr>
          <w:rFonts w:ascii="Times New Roman" w:eastAsia="Times New Roman" w:hAnsi="Times New Roman" w:cs="Times New Roman"/>
          <w:color w:val="000000" w:themeColor="text1"/>
          <w:sz w:val="32"/>
          <w:szCs w:val="32"/>
          <w:bdr w:val="none" w:sz="0" w:space="0" w:color="auto" w:frame="1"/>
          <w:lang w:val="uk-UA"/>
        </w:rPr>
        <w:t xml:space="preserve">Україна стоїть на захисті своєї свободи та незалежності. </w:t>
      </w:r>
      <w:r w:rsidRPr="007D17CA">
        <w:rPr>
          <w:rFonts w:ascii="Times New Roman" w:eastAsia="Times New Roman" w:hAnsi="Times New Roman" w:cs="Times New Roman"/>
          <w:color w:val="000000" w:themeColor="text1"/>
          <w:sz w:val="32"/>
          <w:szCs w:val="32"/>
          <w:lang w:val="uk-UA" w:eastAsia="uk-UA"/>
        </w:rPr>
        <w:t xml:space="preserve"> Допомогти героям-бійцям, які захищають нашу Україну, боряться за наше майбутнє – це обов’язок кожного з нас. Адже українські захисники – це наша гордість, взірець мужності, свідомості й самопожертви, непорушна сила між страхіттями війни й життям мирних людей!</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bdr w:val="none" w:sz="0" w:space="0" w:color="auto" w:frame="1"/>
          <w:lang w:val="uk-UA"/>
        </w:rPr>
        <w:t xml:space="preserve">Впродовж цього часу </w:t>
      </w:r>
      <w:proofErr w:type="spellStart"/>
      <w:r w:rsidRPr="007D17CA">
        <w:rPr>
          <w:rFonts w:ascii="Times New Roman" w:eastAsia="Times New Roman" w:hAnsi="Times New Roman" w:cs="Times New Roman"/>
          <w:color w:val="000000" w:themeColor="text1"/>
          <w:sz w:val="32"/>
          <w:szCs w:val="32"/>
          <w:bdr w:val="none" w:sz="0" w:space="0" w:color="auto" w:frame="1"/>
          <w:lang w:val="uk-UA"/>
        </w:rPr>
        <w:t>Носівська</w:t>
      </w:r>
      <w:proofErr w:type="spellEnd"/>
      <w:r w:rsidRPr="007D17CA">
        <w:rPr>
          <w:rFonts w:ascii="Times New Roman" w:eastAsia="Times New Roman" w:hAnsi="Times New Roman" w:cs="Times New Roman"/>
          <w:color w:val="000000" w:themeColor="text1"/>
          <w:sz w:val="32"/>
          <w:szCs w:val="32"/>
          <w:bdr w:val="none" w:sz="0" w:space="0" w:color="auto" w:frame="1"/>
          <w:lang w:val="uk-UA"/>
        </w:rPr>
        <w:t xml:space="preserve"> громада та її мешканці сприяють протистоянню ворогу підтримуючи  наших ЗСУ. Серед найактивніших волонтерів – здобувачі освіти та працівники закладів освіти</w:t>
      </w:r>
      <w:r w:rsidRPr="007D17CA">
        <w:rPr>
          <w:rFonts w:ascii="Times New Roman" w:eastAsia="Times New Roman" w:hAnsi="Times New Roman" w:cs="Times New Roman"/>
          <w:color w:val="000000" w:themeColor="text1"/>
          <w:sz w:val="32"/>
          <w:szCs w:val="32"/>
          <w:lang w:val="uk-UA" w:eastAsia="uk-UA"/>
        </w:rPr>
        <w:t xml:space="preserve">. Педагоги  виховують справжніх українців, і кожен учень розуміє, що зараз такий складний час, і невеличкі </w:t>
      </w:r>
      <w:proofErr w:type="spellStart"/>
      <w:r w:rsidRPr="007D17CA">
        <w:rPr>
          <w:rFonts w:ascii="Times New Roman" w:eastAsia="Times New Roman" w:hAnsi="Times New Roman" w:cs="Times New Roman"/>
          <w:color w:val="000000" w:themeColor="text1"/>
          <w:sz w:val="32"/>
          <w:szCs w:val="32"/>
          <w:lang w:val="uk-UA" w:eastAsia="uk-UA"/>
        </w:rPr>
        <w:t>донати</w:t>
      </w:r>
      <w:proofErr w:type="spellEnd"/>
      <w:r w:rsidRPr="007D17CA">
        <w:rPr>
          <w:rFonts w:ascii="Times New Roman" w:eastAsia="Times New Roman" w:hAnsi="Times New Roman" w:cs="Times New Roman"/>
          <w:color w:val="000000" w:themeColor="text1"/>
          <w:sz w:val="32"/>
          <w:szCs w:val="32"/>
          <w:lang w:val="uk-UA" w:eastAsia="uk-UA"/>
        </w:rPr>
        <w:t xml:space="preserve"> можуть допомагати нашим збройним силам.</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p>
    <w:p w:rsidR="007D17CA" w:rsidRPr="007D17CA" w:rsidRDefault="007D17CA" w:rsidP="007D17CA">
      <w:pPr>
        <w:shd w:val="clear" w:color="auto" w:fill="FFFFFF"/>
        <w:spacing w:after="0" w:line="240" w:lineRule="auto"/>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noProof/>
          <w:color w:val="000000"/>
          <w:sz w:val="32"/>
          <w:szCs w:val="32"/>
        </w:rPr>
        <w:drawing>
          <wp:inline distT="0" distB="0" distL="0" distR="0" wp14:anchorId="5E3AA002" wp14:editId="0A19491E">
            <wp:extent cx="6030595" cy="339534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0595" cy="3395345"/>
                    </a:xfrm>
                    <a:prstGeom prst="rect">
                      <a:avLst/>
                    </a:prstGeom>
                  </pic:spPr>
                </pic:pic>
              </a:graphicData>
            </a:graphic>
          </wp:inline>
        </w:drawing>
      </w:r>
    </w:p>
    <w:p w:rsidR="007D17CA" w:rsidRPr="007D17CA" w:rsidRDefault="007D17CA" w:rsidP="007D17CA">
      <w:pPr>
        <w:shd w:val="clear" w:color="auto" w:fill="FFFFFF"/>
        <w:spacing w:after="0" w:line="240" w:lineRule="auto"/>
        <w:jc w:val="both"/>
        <w:rPr>
          <w:rFonts w:ascii="Times New Roman" w:eastAsia="Times New Roman" w:hAnsi="Times New Roman" w:cs="Times New Roman"/>
          <w:color w:val="000000"/>
          <w:sz w:val="32"/>
          <w:szCs w:val="32"/>
          <w:lang w:val="uk-UA" w:eastAsia="uk-UA"/>
        </w:rPr>
      </w:pP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Учні разом з педагогами </w:t>
      </w:r>
      <w:proofErr w:type="spellStart"/>
      <w:r w:rsidRPr="007D17CA">
        <w:rPr>
          <w:rFonts w:ascii="Times New Roman" w:eastAsia="Times New Roman" w:hAnsi="Times New Roman" w:cs="Times New Roman"/>
          <w:color w:val="000000"/>
          <w:sz w:val="32"/>
          <w:szCs w:val="32"/>
          <w:lang w:val="uk-UA" w:eastAsia="uk-UA"/>
        </w:rPr>
        <w:t>Носівщини</w:t>
      </w:r>
      <w:proofErr w:type="spellEnd"/>
      <w:r w:rsidRPr="007D17CA">
        <w:rPr>
          <w:rFonts w:ascii="Times New Roman" w:eastAsia="Times New Roman" w:hAnsi="Times New Roman" w:cs="Times New Roman"/>
          <w:color w:val="000000"/>
          <w:sz w:val="32"/>
          <w:szCs w:val="32"/>
          <w:lang w:val="uk-UA" w:eastAsia="uk-UA"/>
        </w:rPr>
        <w:t xml:space="preserve"> у 2024 році продовжували підтримувати солдат, які захищають Україну.</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В закладах освіти проведено безліч акцій, ярмарок, плели сітки, готували </w:t>
      </w:r>
      <w:proofErr w:type="spellStart"/>
      <w:r w:rsidRPr="007D17CA">
        <w:rPr>
          <w:rFonts w:ascii="Times New Roman" w:eastAsia="Times New Roman" w:hAnsi="Times New Roman" w:cs="Times New Roman"/>
          <w:color w:val="000000"/>
          <w:sz w:val="32"/>
          <w:szCs w:val="32"/>
          <w:lang w:val="uk-UA" w:eastAsia="uk-UA"/>
        </w:rPr>
        <w:t>смаколики</w:t>
      </w:r>
      <w:proofErr w:type="spellEnd"/>
      <w:r w:rsidRPr="007D17CA">
        <w:rPr>
          <w:rFonts w:ascii="Times New Roman" w:eastAsia="Times New Roman" w:hAnsi="Times New Roman" w:cs="Times New Roman"/>
          <w:color w:val="000000"/>
          <w:sz w:val="32"/>
          <w:szCs w:val="32"/>
          <w:lang w:val="uk-UA" w:eastAsia="uk-UA"/>
        </w:rPr>
        <w:t>, формували адресні передачі та інші заходи, які наближали таку жадану перемогу.</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lastRenderedPageBreak/>
        <w:t xml:space="preserve">Традиційно початок та кінець навчального року  у закладах освіти громади </w:t>
      </w:r>
      <w:proofErr w:type="spellStart"/>
      <w:r w:rsidRPr="007D17CA">
        <w:rPr>
          <w:rFonts w:ascii="Times New Roman" w:eastAsia="Times New Roman" w:hAnsi="Times New Roman" w:cs="Times New Roman"/>
          <w:color w:val="000000"/>
          <w:sz w:val="32"/>
          <w:szCs w:val="32"/>
          <w:lang w:val="uk-UA" w:eastAsia="uk-UA"/>
        </w:rPr>
        <w:t>оргнізовано</w:t>
      </w:r>
      <w:proofErr w:type="spellEnd"/>
      <w:r w:rsidRPr="007D17CA">
        <w:rPr>
          <w:rFonts w:ascii="Times New Roman" w:eastAsia="Times New Roman" w:hAnsi="Times New Roman" w:cs="Times New Roman"/>
          <w:color w:val="000000"/>
          <w:sz w:val="32"/>
          <w:szCs w:val="32"/>
          <w:lang w:val="uk-UA" w:eastAsia="uk-UA"/>
        </w:rPr>
        <w:t xml:space="preserve"> акцію «Донати замість квітів».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Плетіння маскувальних сіток стало звичною справою освітян. Активно та злагоджено працювали вони над виготовленням сіток для відважних захисників. Також до цієї важливої справи долучалися учні,  батьки і небайдужі громадяни.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xml:space="preserve">Найактивнішими були </w:t>
      </w:r>
      <w:proofErr w:type="spellStart"/>
      <w:r w:rsidRPr="007D17CA">
        <w:rPr>
          <w:rFonts w:ascii="Times New Roman" w:eastAsia="Times New Roman" w:hAnsi="Times New Roman" w:cs="Times New Roman"/>
          <w:color w:val="000000" w:themeColor="text1"/>
          <w:sz w:val="32"/>
          <w:szCs w:val="32"/>
          <w:lang w:val="uk-UA" w:eastAsia="uk-UA"/>
        </w:rPr>
        <w:t>Носівська</w:t>
      </w:r>
      <w:proofErr w:type="spellEnd"/>
      <w:r w:rsidRPr="007D17CA">
        <w:rPr>
          <w:rFonts w:ascii="Times New Roman" w:eastAsia="Times New Roman" w:hAnsi="Times New Roman" w:cs="Times New Roman"/>
          <w:color w:val="000000" w:themeColor="text1"/>
          <w:sz w:val="32"/>
          <w:szCs w:val="32"/>
          <w:lang w:val="uk-UA" w:eastAsia="uk-UA"/>
        </w:rPr>
        <w:t xml:space="preserve"> гімназія № 2 – 156 сіток, ДНЗ «Дзвіночок – 201, ДНЗ «Ромашка» - 110, </w:t>
      </w:r>
      <w:proofErr w:type="spellStart"/>
      <w:r w:rsidRPr="007D17CA">
        <w:rPr>
          <w:rFonts w:ascii="Times New Roman" w:eastAsia="Times New Roman" w:hAnsi="Times New Roman" w:cs="Times New Roman"/>
          <w:color w:val="000000" w:themeColor="text1"/>
          <w:sz w:val="32"/>
          <w:szCs w:val="32"/>
          <w:lang w:val="uk-UA" w:eastAsia="uk-UA"/>
        </w:rPr>
        <w:t>Володьководівицький</w:t>
      </w:r>
      <w:proofErr w:type="spellEnd"/>
      <w:r w:rsidRPr="007D17CA">
        <w:rPr>
          <w:rFonts w:ascii="Times New Roman" w:eastAsia="Times New Roman" w:hAnsi="Times New Roman" w:cs="Times New Roman"/>
          <w:color w:val="000000" w:themeColor="text1"/>
          <w:sz w:val="32"/>
          <w:szCs w:val="32"/>
          <w:lang w:val="uk-UA" w:eastAsia="uk-UA"/>
        </w:rPr>
        <w:t xml:space="preserve"> ліцей – 38, Досліднянська гімназія – 262, ДНЗ «Барвінок» - 201.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З початку повномасштабного вторгнення </w:t>
      </w:r>
      <w:proofErr w:type="spellStart"/>
      <w:r w:rsidRPr="007D17CA">
        <w:rPr>
          <w:rFonts w:ascii="Times New Roman" w:eastAsia="Times New Roman" w:hAnsi="Times New Roman" w:cs="Times New Roman"/>
          <w:color w:val="000000"/>
          <w:sz w:val="32"/>
          <w:szCs w:val="32"/>
          <w:lang w:val="uk-UA" w:eastAsia="uk-UA"/>
        </w:rPr>
        <w:t>росії</w:t>
      </w:r>
      <w:proofErr w:type="spellEnd"/>
      <w:r w:rsidRPr="007D17CA">
        <w:rPr>
          <w:rFonts w:ascii="Times New Roman" w:eastAsia="Times New Roman" w:hAnsi="Times New Roman" w:cs="Times New Roman"/>
          <w:color w:val="000000"/>
          <w:sz w:val="32"/>
          <w:szCs w:val="32"/>
          <w:lang w:val="uk-UA" w:eastAsia="uk-UA"/>
        </w:rPr>
        <w:t xml:space="preserve">  у двох закладах організовано роботу волонтерських осередків: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 </w:t>
      </w:r>
      <w:proofErr w:type="spellStart"/>
      <w:r w:rsidRPr="007D17CA">
        <w:rPr>
          <w:rFonts w:ascii="Times New Roman" w:eastAsia="Times New Roman" w:hAnsi="Times New Roman" w:cs="Times New Roman"/>
          <w:color w:val="000000"/>
          <w:sz w:val="32"/>
          <w:szCs w:val="32"/>
          <w:lang w:val="uk-UA" w:eastAsia="uk-UA"/>
        </w:rPr>
        <w:t>Носівська</w:t>
      </w:r>
      <w:proofErr w:type="spellEnd"/>
      <w:r w:rsidRPr="007D17CA">
        <w:rPr>
          <w:rFonts w:ascii="Times New Roman" w:eastAsia="Times New Roman" w:hAnsi="Times New Roman" w:cs="Times New Roman"/>
          <w:color w:val="000000"/>
          <w:sz w:val="32"/>
          <w:szCs w:val="32"/>
          <w:lang w:val="uk-UA" w:eastAsia="uk-UA"/>
        </w:rPr>
        <w:t xml:space="preserve"> гімназія №3 – «</w:t>
      </w:r>
      <w:proofErr w:type="spellStart"/>
      <w:r w:rsidRPr="007D17CA">
        <w:rPr>
          <w:rFonts w:ascii="Times New Roman" w:eastAsia="Times New Roman" w:hAnsi="Times New Roman" w:cs="Times New Roman"/>
          <w:color w:val="000000"/>
          <w:sz w:val="32"/>
          <w:szCs w:val="32"/>
          <w:lang w:val="uk-UA" w:eastAsia="uk-UA"/>
        </w:rPr>
        <w:t>Вербівські</w:t>
      </w:r>
      <w:proofErr w:type="spellEnd"/>
      <w:r w:rsidRPr="007D17CA">
        <w:rPr>
          <w:rFonts w:ascii="Times New Roman" w:eastAsia="Times New Roman" w:hAnsi="Times New Roman" w:cs="Times New Roman"/>
          <w:color w:val="000000"/>
          <w:sz w:val="32"/>
          <w:szCs w:val="32"/>
          <w:lang w:val="uk-UA" w:eastAsia="uk-UA"/>
        </w:rPr>
        <w:t xml:space="preserve"> павучки», які разом з освітянами  з початку війни сплели 600 сіток,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themeColor="text1"/>
          <w:sz w:val="32"/>
          <w:szCs w:val="32"/>
          <w:lang w:val="uk-UA" w:eastAsia="uk-UA"/>
        </w:rPr>
      </w:pPr>
      <w:r w:rsidRPr="007D17CA">
        <w:rPr>
          <w:rFonts w:ascii="Times New Roman" w:eastAsia="Times New Roman" w:hAnsi="Times New Roman" w:cs="Times New Roman"/>
          <w:color w:val="000000" w:themeColor="text1"/>
          <w:sz w:val="32"/>
          <w:szCs w:val="32"/>
          <w:lang w:val="uk-UA" w:eastAsia="uk-UA"/>
        </w:rPr>
        <w:t>- «Поклик серця» (координатор Алла Ведмідь), які працювали на двох локаціях (</w:t>
      </w:r>
      <w:proofErr w:type="spellStart"/>
      <w:r w:rsidRPr="007D17CA">
        <w:rPr>
          <w:rFonts w:ascii="Times New Roman" w:eastAsia="Times New Roman" w:hAnsi="Times New Roman" w:cs="Times New Roman"/>
          <w:color w:val="000000" w:themeColor="text1"/>
          <w:sz w:val="32"/>
          <w:szCs w:val="32"/>
          <w:lang w:val="uk-UA" w:eastAsia="uk-UA"/>
        </w:rPr>
        <w:t>Носівська</w:t>
      </w:r>
      <w:proofErr w:type="spellEnd"/>
      <w:r w:rsidRPr="007D17CA">
        <w:rPr>
          <w:rFonts w:ascii="Times New Roman" w:eastAsia="Times New Roman" w:hAnsi="Times New Roman" w:cs="Times New Roman"/>
          <w:color w:val="000000" w:themeColor="text1"/>
          <w:sz w:val="32"/>
          <w:szCs w:val="32"/>
          <w:lang w:val="uk-UA" w:eastAsia="uk-UA"/>
        </w:rPr>
        <w:t xml:space="preserve"> початкова школа, </w:t>
      </w:r>
      <w:proofErr w:type="spellStart"/>
      <w:r w:rsidRPr="007D17CA">
        <w:rPr>
          <w:rFonts w:ascii="Times New Roman" w:eastAsia="Times New Roman" w:hAnsi="Times New Roman" w:cs="Times New Roman"/>
          <w:color w:val="000000" w:themeColor="text1"/>
          <w:sz w:val="32"/>
          <w:szCs w:val="32"/>
          <w:lang w:val="uk-UA" w:eastAsia="uk-UA"/>
        </w:rPr>
        <w:t>Носівський</w:t>
      </w:r>
      <w:proofErr w:type="spellEnd"/>
      <w:r w:rsidRPr="007D17CA">
        <w:rPr>
          <w:rFonts w:ascii="Times New Roman" w:eastAsia="Times New Roman" w:hAnsi="Times New Roman" w:cs="Times New Roman"/>
          <w:color w:val="000000" w:themeColor="text1"/>
          <w:sz w:val="32"/>
          <w:szCs w:val="32"/>
          <w:lang w:val="uk-UA" w:eastAsia="uk-UA"/>
        </w:rPr>
        <w:t xml:space="preserve"> ліцей №1)  та за роки війни сплетено більш ніж 400 сіток.</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b/>
          <w:color w:val="000000"/>
          <w:sz w:val="32"/>
          <w:szCs w:val="32"/>
          <w:u w:val="single"/>
          <w:lang w:val="uk-UA" w:eastAsia="uk-UA"/>
        </w:rPr>
      </w:pPr>
      <w:r w:rsidRPr="007D17CA">
        <w:rPr>
          <w:rFonts w:ascii="Times New Roman" w:eastAsia="Times New Roman" w:hAnsi="Times New Roman" w:cs="Times New Roman"/>
          <w:color w:val="000000"/>
          <w:sz w:val="32"/>
          <w:szCs w:val="32"/>
          <w:lang w:val="uk-UA" w:eastAsia="uk-UA"/>
        </w:rPr>
        <w:t xml:space="preserve">Всього за час війни сплетено та передано воїнам </w:t>
      </w:r>
      <w:r w:rsidRPr="007D17CA">
        <w:rPr>
          <w:rFonts w:ascii="Times New Roman" w:eastAsia="Times New Roman" w:hAnsi="Times New Roman" w:cs="Times New Roman"/>
          <w:b/>
          <w:color w:val="000000"/>
          <w:sz w:val="32"/>
          <w:szCs w:val="32"/>
          <w:u w:val="single"/>
          <w:lang w:val="uk-UA" w:eastAsia="uk-UA"/>
        </w:rPr>
        <w:t xml:space="preserve"> 1930 маскувальних сіток.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b/>
          <w:color w:val="000000"/>
          <w:sz w:val="32"/>
          <w:szCs w:val="32"/>
          <w:u w:val="single"/>
          <w:lang w:val="uk-UA" w:eastAsia="uk-UA"/>
        </w:rPr>
      </w:pPr>
    </w:p>
    <w:p w:rsidR="007D17CA" w:rsidRPr="007D17CA" w:rsidRDefault="007D17CA" w:rsidP="007D17CA">
      <w:pPr>
        <w:shd w:val="clear" w:color="auto" w:fill="FFFFFF"/>
        <w:spacing w:after="0" w:line="240" w:lineRule="auto"/>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noProof/>
          <w:color w:val="000000"/>
          <w:sz w:val="32"/>
          <w:szCs w:val="32"/>
        </w:rPr>
        <w:drawing>
          <wp:inline distT="0" distB="0" distL="0" distR="0" wp14:anchorId="0716B5F4" wp14:editId="0D4F1202">
            <wp:extent cx="6030595" cy="339534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3395345"/>
                    </a:xfrm>
                    <a:prstGeom prst="rect">
                      <a:avLst/>
                    </a:prstGeom>
                  </pic:spPr>
                </pic:pic>
              </a:graphicData>
            </a:graphic>
          </wp:inline>
        </w:drawing>
      </w:r>
    </w:p>
    <w:p w:rsidR="007D17CA" w:rsidRPr="007D17CA" w:rsidRDefault="007D17CA" w:rsidP="007D17CA">
      <w:pPr>
        <w:shd w:val="clear" w:color="auto" w:fill="FFFFFF"/>
        <w:spacing w:after="0" w:line="240" w:lineRule="auto"/>
        <w:jc w:val="both"/>
        <w:rPr>
          <w:rFonts w:ascii="Times New Roman" w:eastAsia="Times New Roman" w:hAnsi="Times New Roman" w:cs="Times New Roman"/>
          <w:color w:val="000000"/>
          <w:sz w:val="32"/>
          <w:szCs w:val="32"/>
          <w:lang w:val="uk-UA" w:eastAsia="uk-UA"/>
        </w:rPr>
      </w:pP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Окрім плетіння сіток у осередку «Поклик серця» почали плести спеціальні маскувальні костюми - «</w:t>
      </w:r>
      <w:proofErr w:type="spellStart"/>
      <w:r w:rsidRPr="007D17CA">
        <w:rPr>
          <w:rFonts w:ascii="Times New Roman" w:eastAsia="Times New Roman" w:hAnsi="Times New Roman" w:cs="Times New Roman"/>
          <w:color w:val="000000"/>
          <w:sz w:val="32"/>
          <w:szCs w:val="32"/>
          <w:lang w:val="uk-UA" w:eastAsia="uk-UA"/>
        </w:rPr>
        <w:t>кікімори</w:t>
      </w:r>
      <w:proofErr w:type="spellEnd"/>
      <w:r w:rsidRPr="007D17CA">
        <w:rPr>
          <w:rFonts w:ascii="Times New Roman" w:eastAsia="Times New Roman" w:hAnsi="Times New Roman" w:cs="Times New Roman"/>
          <w:color w:val="000000"/>
          <w:sz w:val="32"/>
          <w:szCs w:val="32"/>
          <w:lang w:val="uk-UA" w:eastAsia="uk-UA"/>
        </w:rPr>
        <w:t xml:space="preserve">», які використовуються солдатами. Ініціатором виготовлення такого необхідного спорядження є учень </w:t>
      </w:r>
      <w:proofErr w:type="spellStart"/>
      <w:r w:rsidRPr="007D17CA">
        <w:rPr>
          <w:rFonts w:ascii="Times New Roman" w:eastAsia="Times New Roman" w:hAnsi="Times New Roman" w:cs="Times New Roman"/>
          <w:color w:val="000000"/>
          <w:sz w:val="32"/>
          <w:szCs w:val="32"/>
          <w:lang w:val="uk-UA" w:eastAsia="uk-UA"/>
        </w:rPr>
        <w:t>Носівського</w:t>
      </w:r>
      <w:proofErr w:type="spellEnd"/>
      <w:r w:rsidRPr="007D17CA">
        <w:rPr>
          <w:rFonts w:ascii="Times New Roman" w:eastAsia="Times New Roman" w:hAnsi="Times New Roman" w:cs="Times New Roman"/>
          <w:color w:val="000000"/>
          <w:sz w:val="32"/>
          <w:szCs w:val="32"/>
          <w:lang w:val="uk-UA" w:eastAsia="uk-UA"/>
        </w:rPr>
        <w:t xml:space="preserve"> ліцею №1 Макуха Олександр. За період 2024 року сплетено та передано військовим </w:t>
      </w:r>
      <w:r w:rsidRPr="007D17CA">
        <w:rPr>
          <w:rFonts w:ascii="Times New Roman" w:eastAsia="Times New Roman" w:hAnsi="Times New Roman" w:cs="Times New Roman"/>
          <w:b/>
          <w:color w:val="000000"/>
          <w:sz w:val="32"/>
          <w:szCs w:val="32"/>
          <w:lang w:val="uk-UA" w:eastAsia="uk-UA"/>
        </w:rPr>
        <w:t xml:space="preserve">36 маскувальних </w:t>
      </w:r>
      <w:r w:rsidRPr="007D17CA">
        <w:rPr>
          <w:rFonts w:ascii="Times New Roman" w:eastAsia="Times New Roman" w:hAnsi="Times New Roman" w:cs="Times New Roman"/>
          <w:b/>
          <w:color w:val="000000"/>
          <w:sz w:val="32"/>
          <w:szCs w:val="32"/>
          <w:lang w:val="uk-UA" w:eastAsia="uk-UA"/>
        </w:rPr>
        <w:lastRenderedPageBreak/>
        <w:t>костюмів</w:t>
      </w:r>
      <w:r w:rsidRPr="007D17CA">
        <w:rPr>
          <w:rFonts w:ascii="Times New Roman" w:eastAsia="Times New Roman" w:hAnsi="Times New Roman" w:cs="Times New Roman"/>
          <w:color w:val="000000"/>
          <w:sz w:val="32"/>
          <w:szCs w:val="32"/>
          <w:lang w:val="uk-UA" w:eastAsia="uk-UA"/>
        </w:rPr>
        <w:t xml:space="preserve">. Хлопець, який свій вільний час використовує для наближення такої жаданої перемоги, виготовив близько </w:t>
      </w:r>
      <w:r w:rsidRPr="007D17CA">
        <w:rPr>
          <w:rFonts w:ascii="Times New Roman" w:eastAsia="Times New Roman" w:hAnsi="Times New Roman" w:cs="Times New Roman"/>
          <w:b/>
          <w:color w:val="000000"/>
          <w:sz w:val="32"/>
          <w:szCs w:val="32"/>
          <w:lang w:val="uk-UA" w:eastAsia="uk-UA"/>
        </w:rPr>
        <w:t>10 000 окопних свічок</w:t>
      </w:r>
      <w:r w:rsidRPr="007D17CA">
        <w:rPr>
          <w:rFonts w:ascii="Times New Roman" w:eastAsia="Times New Roman" w:hAnsi="Times New Roman" w:cs="Times New Roman"/>
          <w:color w:val="000000"/>
          <w:sz w:val="32"/>
          <w:szCs w:val="32"/>
          <w:lang w:val="uk-UA" w:eastAsia="uk-UA"/>
        </w:rPr>
        <w:t xml:space="preserve">, </w:t>
      </w:r>
      <w:r w:rsidRPr="007D17CA">
        <w:rPr>
          <w:rFonts w:ascii="Times New Roman" w:eastAsia="Times New Roman" w:hAnsi="Times New Roman" w:cs="Times New Roman"/>
          <w:b/>
          <w:color w:val="000000"/>
          <w:sz w:val="32"/>
          <w:szCs w:val="32"/>
          <w:lang w:val="uk-UA" w:eastAsia="uk-UA"/>
        </w:rPr>
        <w:t>12 000 розпалювачів</w:t>
      </w:r>
      <w:r w:rsidRPr="007D17CA">
        <w:rPr>
          <w:rFonts w:ascii="Times New Roman" w:eastAsia="Times New Roman" w:hAnsi="Times New Roman" w:cs="Times New Roman"/>
          <w:color w:val="000000"/>
          <w:sz w:val="32"/>
          <w:szCs w:val="32"/>
          <w:lang w:val="uk-UA" w:eastAsia="uk-UA"/>
        </w:rPr>
        <w:t xml:space="preserve">.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Наші діти унікальні. Жителька </w:t>
      </w:r>
      <w:proofErr w:type="spellStart"/>
      <w:r w:rsidRPr="007D17CA">
        <w:rPr>
          <w:rFonts w:ascii="Times New Roman" w:eastAsia="Times New Roman" w:hAnsi="Times New Roman" w:cs="Times New Roman"/>
          <w:color w:val="000000"/>
          <w:sz w:val="32"/>
          <w:szCs w:val="32"/>
          <w:lang w:val="uk-UA" w:eastAsia="uk-UA"/>
        </w:rPr>
        <w:t>с.Дослідне</w:t>
      </w:r>
      <w:proofErr w:type="spellEnd"/>
      <w:r w:rsidRPr="007D17CA">
        <w:rPr>
          <w:rFonts w:ascii="Times New Roman" w:eastAsia="Times New Roman" w:hAnsi="Times New Roman" w:cs="Times New Roman"/>
          <w:color w:val="000000"/>
          <w:sz w:val="32"/>
          <w:szCs w:val="32"/>
          <w:lang w:val="uk-UA" w:eastAsia="uk-UA"/>
        </w:rPr>
        <w:t xml:space="preserve">, учениця </w:t>
      </w:r>
      <w:proofErr w:type="spellStart"/>
      <w:r w:rsidRPr="007D17CA">
        <w:rPr>
          <w:rFonts w:ascii="Times New Roman" w:eastAsia="Times New Roman" w:hAnsi="Times New Roman" w:cs="Times New Roman"/>
          <w:color w:val="000000"/>
          <w:sz w:val="32"/>
          <w:szCs w:val="32"/>
          <w:lang w:val="uk-UA" w:eastAsia="uk-UA"/>
        </w:rPr>
        <w:t>Носівського</w:t>
      </w:r>
      <w:proofErr w:type="spellEnd"/>
      <w:r w:rsidRPr="007D17CA">
        <w:rPr>
          <w:rFonts w:ascii="Times New Roman" w:eastAsia="Times New Roman" w:hAnsi="Times New Roman" w:cs="Times New Roman"/>
          <w:color w:val="000000"/>
          <w:sz w:val="32"/>
          <w:szCs w:val="32"/>
          <w:lang w:val="uk-UA" w:eastAsia="uk-UA"/>
        </w:rPr>
        <w:t xml:space="preserve"> ліцею №1, Симоненко Марія намалювала більш ніж 50 картин, які були викуплені  громадянами Швейцарії, Норвегії, Саудівської Аравії, Англії. Всього продано на суму більше ніж 20 000 доларів. На ці кошти придбано все, необхідно для підрозділу, де служить Марійчин тато.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Впродовж року у закладах освіти громади відбувалися благодійні ярмарки, заходи на підтримку наших захисників.</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Традиційною стала акція «Донати замість квітів», під час якої кошти, за які б могли бути куплені квіти, зібрані для ЗСУ.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Освітянська спільнота під час віншування педагогів в День працівників освіти провели акцію «</w:t>
      </w:r>
      <w:proofErr w:type="spellStart"/>
      <w:r w:rsidRPr="007D17CA">
        <w:rPr>
          <w:rFonts w:ascii="Times New Roman" w:eastAsia="Times New Roman" w:hAnsi="Times New Roman" w:cs="Times New Roman"/>
          <w:color w:val="000000"/>
          <w:sz w:val="32"/>
          <w:szCs w:val="32"/>
          <w:lang w:val="uk-UA" w:eastAsia="uk-UA"/>
        </w:rPr>
        <w:t>Дрон</w:t>
      </w:r>
      <w:proofErr w:type="spellEnd"/>
      <w:r w:rsidRPr="007D17CA">
        <w:rPr>
          <w:rFonts w:ascii="Times New Roman" w:eastAsia="Times New Roman" w:hAnsi="Times New Roman" w:cs="Times New Roman"/>
          <w:color w:val="000000"/>
          <w:sz w:val="32"/>
          <w:szCs w:val="32"/>
          <w:lang w:val="uk-UA" w:eastAsia="uk-UA"/>
        </w:rPr>
        <w:t xml:space="preserve"> для героїв від освітян», де зібрано початкову суму </w:t>
      </w:r>
      <w:r w:rsidRPr="007D17CA">
        <w:rPr>
          <w:rFonts w:ascii="Times New Roman" w:eastAsia="Times New Roman" w:hAnsi="Times New Roman" w:cs="Times New Roman"/>
          <w:b/>
          <w:color w:val="000000"/>
          <w:sz w:val="32"/>
          <w:szCs w:val="32"/>
          <w:lang w:val="uk-UA" w:eastAsia="uk-UA"/>
        </w:rPr>
        <w:t>21 680 грн</w:t>
      </w:r>
      <w:r w:rsidRPr="007D17CA">
        <w:rPr>
          <w:rFonts w:ascii="Times New Roman" w:eastAsia="Times New Roman" w:hAnsi="Times New Roman" w:cs="Times New Roman"/>
          <w:color w:val="000000"/>
          <w:sz w:val="32"/>
          <w:szCs w:val="32"/>
          <w:lang w:val="uk-UA" w:eastAsia="uk-UA"/>
        </w:rPr>
        <w:t>.</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Батьки  та учителі </w:t>
      </w:r>
      <w:proofErr w:type="spellStart"/>
      <w:r w:rsidRPr="007D17CA">
        <w:rPr>
          <w:rFonts w:ascii="Times New Roman" w:eastAsia="Times New Roman" w:hAnsi="Times New Roman" w:cs="Times New Roman"/>
          <w:color w:val="000000"/>
          <w:sz w:val="32"/>
          <w:szCs w:val="32"/>
          <w:lang w:val="uk-UA" w:eastAsia="uk-UA"/>
        </w:rPr>
        <w:t>Носівського</w:t>
      </w:r>
      <w:proofErr w:type="spellEnd"/>
      <w:r w:rsidRPr="007D17CA">
        <w:rPr>
          <w:rFonts w:ascii="Times New Roman" w:eastAsia="Times New Roman" w:hAnsi="Times New Roman" w:cs="Times New Roman"/>
          <w:color w:val="000000"/>
          <w:sz w:val="32"/>
          <w:szCs w:val="32"/>
          <w:lang w:val="uk-UA" w:eastAsia="uk-UA"/>
        </w:rPr>
        <w:t xml:space="preserve"> ліцею №1 організували збір на прилад нічного бачення для 31 окремої механізованої бригади. Спільними зусиллями було зібрано </w:t>
      </w:r>
      <w:r w:rsidRPr="007D17CA">
        <w:rPr>
          <w:rFonts w:ascii="Times New Roman" w:eastAsia="Times New Roman" w:hAnsi="Times New Roman" w:cs="Times New Roman"/>
          <w:b/>
          <w:color w:val="000000"/>
          <w:sz w:val="32"/>
          <w:szCs w:val="32"/>
          <w:lang w:val="uk-UA" w:eastAsia="uk-UA"/>
        </w:rPr>
        <w:t>32 470 гривень.</w:t>
      </w:r>
      <w:r w:rsidRPr="007D17CA">
        <w:rPr>
          <w:rFonts w:ascii="Times New Roman" w:eastAsia="Times New Roman" w:hAnsi="Times New Roman" w:cs="Times New Roman"/>
          <w:color w:val="000000"/>
          <w:sz w:val="32"/>
          <w:szCs w:val="32"/>
          <w:lang w:val="uk-UA" w:eastAsia="uk-UA"/>
        </w:rPr>
        <w:t xml:space="preserve"> Кошти були передані випускнику гімназії воїну ЗСУ </w:t>
      </w:r>
      <w:proofErr w:type="spellStart"/>
      <w:r w:rsidRPr="007D17CA">
        <w:rPr>
          <w:rFonts w:ascii="Times New Roman" w:eastAsia="Times New Roman" w:hAnsi="Times New Roman" w:cs="Times New Roman"/>
          <w:color w:val="000000"/>
          <w:sz w:val="32"/>
          <w:szCs w:val="32"/>
          <w:lang w:val="uk-UA" w:eastAsia="uk-UA"/>
        </w:rPr>
        <w:t>Жардану</w:t>
      </w:r>
      <w:proofErr w:type="spellEnd"/>
      <w:r w:rsidRPr="007D17CA">
        <w:rPr>
          <w:rFonts w:ascii="Times New Roman" w:eastAsia="Times New Roman" w:hAnsi="Times New Roman" w:cs="Times New Roman"/>
          <w:color w:val="000000"/>
          <w:sz w:val="32"/>
          <w:szCs w:val="32"/>
          <w:lang w:val="uk-UA" w:eastAsia="uk-UA"/>
        </w:rPr>
        <w:t xml:space="preserve"> Олександру.</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У переддень Збройних Сил України та Святого Миколая у закладах освіти були проведені благодійні ярмарки на підтримку ЗСУ. На ярмарках можна було посмакувати кексами, тістечками, тортиками, печивом, желе, цукерками, мандаринками,. Були в продажі і піца, виготовлена за унікальними домашніми рецептами, сосиски в тісті.</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b/>
          <w:color w:val="000000"/>
          <w:sz w:val="32"/>
          <w:szCs w:val="32"/>
          <w:u w:val="single"/>
          <w:lang w:val="uk-UA" w:eastAsia="uk-UA"/>
        </w:rPr>
      </w:pPr>
      <w:r w:rsidRPr="007D17CA">
        <w:rPr>
          <w:rFonts w:ascii="Times New Roman" w:eastAsia="Times New Roman" w:hAnsi="Times New Roman" w:cs="Times New Roman"/>
          <w:b/>
          <w:color w:val="000000"/>
          <w:sz w:val="32"/>
          <w:szCs w:val="32"/>
          <w:u w:val="single"/>
          <w:lang w:val="uk-UA" w:eastAsia="uk-UA"/>
        </w:rPr>
        <w:t>Всього спільними зусиллями у 2024 році було зібрано 221 270 грн.</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Крім </w:t>
      </w:r>
      <w:proofErr w:type="spellStart"/>
      <w:r w:rsidRPr="007D17CA">
        <w:rPr>
          <w:rFonts w:ascii="Times New Roman" w:eastAsia="Times New Roman" w:hAnsi="Times New Roman" w:cs="Times New Roman"/>
          <w:color w:val="000000"/>
          <w:sz w:val="32"/>
          <w:szCs w:val="32"/>
          <w:lang w:val="uk-UA" w:eastAsia="uk-UA"/>
        </w:rPr>
        <w:t>донатів</w:t>
      </w:r>
      <w:proofErr w:type="spellEnd"/>
      <w:r w:rsidRPr="007D17CA">
        <w:rPr>
          <w:rFonts w:ascii="Times New Roman" w:eastAsia="Times New Roman" w:hAnsi="Times New Roman" w:cs="Times New Roman"/>
          <w:color w:val="000000"/>
          <w:sz w:val="32"/>
          <w:szCs w:val="32"/>
          <w:lang w:val="uk-UA" w:eastAsia="uk-UA"/>
        </w:rPr>
        <w:t xml:space="preserve"> </w:t>
      </w:r>
      <w:r w:rsidRPr="007D17CA">
        <w:rPr>
          <w:rFonts w:ascii="Times New Roman" w:eastAsia="Times New Roman" w:hAnsi="Times New Roman" w:cs="Times New Roman"/>
          <w:color w:val="000000" w:themeColor="text1"/>
          <w:sz w:val="32"/>
          <w:szCs w:val="32"/>
          <w:lang w:val="uk-UA" w:eastAsia="uk-UA"/>
        </w:rPr>
        <w:t xml:space="preserve">в закладах освіти </w:t>
      </w:r>
      <w:r w:rsidRPr="007D17CA">
        <w:rPr>
          <w:rFonts w:ascii="Times New Roman" w:eastAsia="Times New Roman" w:hAnsi="Times New Roman" w:cs="Times New Roman"/>
          <w:color w:val="000000"/>
          <w:sz w:val="32"/>
          <w:szCs w:val="32"/>
          <w:lang w:val="uk-UA" w:eastAsia="uk-UA"/>
        </w:rPr>
        <w:t>організовувалися і проводилися Тижні доброти (</w:t>
      </w:r>
      <w:proofErr w:type="spellStart"/>
      <w:r w:rsidRPr="007D17CA">
        <w:rPr>
          <w:rFonts w:ascii="Times New Roman" w:eastAsia="Times New Roman" w:hAnsi="Times New Roman" w:cs="Times New Roman"/>
          <w:color w:val="000000"/>
          <w:sz w:val="32"/>
          <w:szCs w:val="32"/>
          <w:lang w:val="uk-UA" w:eastAsia="uk-UA"/>
        </w:rPr>
        <w:t>Носівська</w:t>
      </w:r>
      <w:proofErr w:type="spellEnd"/>
      <w:r w:rsidRPr="007D17CA">
        <w:rPr>
          <w:rFonts w:ascii="Times New Roman" w:eastAsia="Times New Roman" w:hAnsi="Times New Roman" w:cs="Times New Roman"/>
          <w:color w:val="000000"/>
          <w:sz w:val="32"/>
          <w:szCs w:val="32"/>
          <w:lang w:val="uk-UA" w:eastAsia="uk-UA"/>
        </w:rPr>
        <w:t xml:space="preserve"> початкова школа, </w:t>
      </w:r>
      <w:proofErr w:type="spellStart"/>
      <w:r w:rsidRPr="007D17CA">
        <w:rPr>
          <w:rFonts w:ascii="Times New Roman" w:eastAsia="Times New Roman" w:hAnsi="Times New Roman" w:cs="Times New Roman"/>
          <w:color w:val="000000"/>
          <w:sz w:val="32"/>
          <w:szCs w:val="32"/>
          <w:lang w:val="uk-UA" w:eastAsia="uk-UA"/>
        </w:rPr>
        <w:t>Носівська</w:t>
      </w:r>
      <w:proofErr w:type="spellEnd"/>
      <w:r w:rsidRPr="007D17CA">
        <w:rPr>
          <w:rFonts w:ascii="Times New Roman" w:eastAsia="Times New Roman" w:hAnsi="Times New Roman" w:cs="Times New Roman"/>
          <w:color w:val="000000"/>
          <w:sz w:val="32"/>
          <w:szCs w:val="32"/>
          <w:lang w:val="uk-UA" w:eastAsia="uk-UA"/>
        </w:rPr>
        <w:t xml:space="preserve"> гімназія №2, Досліднянська гімназія), акція «Зігрій воїна» (</w:t>
      </w:r>
      <w:proofErr w:type="spellStart"/>
      <w:r w:rsidRPr="007D17CA">
        <w:rPr>
          <w:rFonts w:ascii="Times New Roman" w:eastAsia="Times New Roman" w:hAnsi="Times New Roman" w:cs="Times New Roman"/>
          <w:color w:val="000000"/>
          <w:sz w:val="32"/>
          <w:szCs w:val="32"/>
          <w:lang w:val="uk-UA" w:eastAsia="uk-UA"/>
        </w:rPr>
        <w:t>Носівський</w:t>
      </w:r>
      <w:proofErr w:type="spellEnd"/>
      <w:r w:rsidRPr="007D17CA">
        <w:rPr>
          <w:rFonts w:ascii="Times New Roman" w:eastAsia="Times New Roman" w:hAnsi="Times New Roman" w:cs="Times New Roman"/>
          <w:color w:val="000000"/>
          <w:sz w:val="32"/>
          <w:szCs w:val="32"/>
          <w:lang w:val="uk-UA" w:eastAsia="uk-UA"/>
        </w:rPr>
        <w:t xml:space="preserve"> ліцей №1). Під час проведення цих заходів нашим воїнам зібрано та надіслано теплі речі, продукти харчування, ліки.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t xml:space="preserve">З початком широкомасштабних воєнних дій освітянська спільнота перетворилася на величезний волонтерський мурашник. Долучалися всі: діти, батьки, педагоги. Власне і продовжують робити це зараз – везуть, несуть, збирають, організовують, печуть, плетуть, вкладаючи у цю вправу свої душі й серця. </w:t>
      </w:r>
    </w:p>
    <w:p w:rsidR="007D17CA" w:rsidRPr="007D17CA" w:rsidRDefault="007D17CA" w:rsidP="007D17CA">
      <w:pPr>
        <w:shd w:val="clear" w:color="auto" w:fill="FFFFFF"/>
        <w:spacing w:after="0" w:line="240" w:lineRule="auto"/>
        <w:ind w:firstLine="567"/>
        <w:jc w:val="both"/>
        <w:rPr>
          <w:rFonts w:ascii="Times New Roman" w:eastAsia="Times New Roman" w:hAnsi="Times New Roman" w:cs="Times New Roman"/>
          <w:color w:val="000000"/>
          <w:sz w:val="32"/>
          <w:szCs w:val="32"/>
          <w:lang w:val="uk-UA" w:eastAsia="uk-UA"/>
        </w:rPr>
      </w:pPr>
      <w:r w:rsidRPr="007D17CA">
        <w:rPr>
          <w:rFonts w:ascii="Times New Roman" w:eastAsia="Times New Roman" w:hAnsi="Times New Roman" w:cs="Times New Roman"/>
          <w:color w:val="000000"/>
          <w:sz w:val="32"/>
          <w:szCs w:val="32"/>
          <w:lang w:val="uk-UA" w:eastAsia="uk-UA"/>
        </w:rPr>
        <w:lastRenderedPageBreak/>
        <w:t xml:space="preserve">Попереду ще багато викликів та випробувань. Але головне – гідно та </w:t>
      </w:r>
      <w:proofErr w:type="spellStart"/>
      <w:r w:rsidRPr="007D17CA">
        <w:rPr>
          <w:rFonts w:ascii="Times New Roman" w:eastAsia="Times New Roman" w:hAnsi="Times New Roman" w:cs="Times New Roman"/>
          <w:color w:val="000000"/>
          <w:sz w:val="32"/>
          <w:szCs w:val="32"/>
          <w:lang w:val="uk-UA" w:eastAsia="uk-UA"/>
        </w:rPr>
        <w:t>професійно</w:t>
      </w:r>
      <w:proofErr w:type="spellEnd"/>
      <w:r w:rsidRPr="007D17CA">
        <w:rPr>
          <w:rFonts w:ascii="Times New Roman" w:eastAsia="Times New Roman" w:hAnsi="Times New Roman" w:cs="Times New Roman"/>
          <w:color w:val="000000"/>
          <w:sz w:val="32"/>
          <w:szCs w:val="32"/>
          <w:lang w:val="uk-UA" w:eastAsia="uk-UA"/>
        </w:rPr>
        <w:t xml:space="preserve"> виконувати свою роботу, спільними зусиллями допомагати всім, хто цього потребує. Вірити в себе та в свою країну. Разом ми все подолаємо!</w:t>
      </w:r>
    </w:p>
    <w:p w:rsidR="007D17CA" w:rsidRPr="007D17CA" w:rsidRDefault="007D17CA" w:rsidP="007D17CA">
      <w:pPr>
        <w:widowControl w:val="0"/>
        <w:tabs>
          <w:tab w:val="left" w:pos="284"/>
        </w:tabs>
        <w:suppressAutoHyphens/>
        <w:spacing w:after="0" w:line="240" w:lineRule="auto"/>
        <w:ind w:firstLine="567"/>
        <w:jc w:val="both"/>
        <w:rPr>
          <w:rFonts w:ascii="Times New Roman" w:eastAsia="Times New Roman" w:hAnsi="Times New Roman" w:cs="Times New Roman"/>
          <w:kern w:val="1"/>
          <w:sz w:val="32"/>
          <w:szCs w:val="32"/>
          <w:lang w:val="uk-UA" w:bidi="hi-IN"/>
        </w:rPr>
      </w:pPr>
    </w:p>
    <w:p w:rsidR="007D17CA" w:rsidRPr="007D17CA" w:rsidRDefault="007D17CA" w:rsidP="007D17CA">
      <w:pPr>
        <w:widowControl w:val="0"/>
        <w:tabs>
          <w:tab w:val="left" w:pos="284"/>
        </w:tabs>
        <w:suppressAutoHyphens/>
        <w:spacing w:after="0" w:line="240" w:lineRule="auto"/>
        <w:ind w:firstLine="567"/>
        <w:jc w:val="both"/>
        <w:rPr>
          <w:rFonts w:ascii="Times New Roman" w:eastAsia="SimSun" w:hAnsi="Times New Roman" w:cs="Times New Roman"/>
          <w:b/>
          <w:kern w:val="1"/>
          <w:sz w:val="28"/>
          <w:szCs w:val="28"/>
          <w:lang w:val="uk-UA" w:eastAsia="zh-CN" w:bidi="hi-IN"/>
        </w:rPr>
      </w:pPr>
      <w:r w:rsidRPr="007D17CA">
        <w:rPr>
          <w:rFonts w:ascii="Times New Roman" w:eastAsia="SimSun" w:hAnsi="Times New Roman" w:cs="Times New Roman"/>
          <w:b/>
          <w:kern w:val="1"/>
          <w:sz w:val="28"/>
          <w:szCs w:val="28"/>
          <w:lang w:val="uk-UA" w:eastAsia="zh-CN" w:bidi="hi-IN"/>
        </w:rPr>
        <w:t>МАТЕРІАЛЬНЕ ЗАБЕЗПЕЧЕННЯ ЗАКЛАДІВ ОСВІТИ</w:t>
      </w:r>
    </w:p>
    <w:p w:rsidR="007D17CA" w:rsidRPr="007D17CA" w:rsidRDefault="007D17CA" w:rsidP="007D17CA">
      <w:pPr>
        <w:widowControl w:val="0"/>
        <w:suppressAutoHyphens/>
        <w:spacing w:after="0" w:line="240" w:lineRule="auto"/>
        <w:ind w:firstLine="567"/>
        <w:jc w:val="both"/>
        <w:rPr>
          <w:rFonts w:ascii="Times New Roman" w:eastAsia="SimSun" w:hAnsi="Times New Roman" w:cs="Times New Roman"/>
          <w:b/>
          <w:kern w:val="1"/>
          <w:sz w:val="32"/>
          <w:szCs w:val="32"/>
          <w:u w:val="single"/>
          <w:lang w:val="uk-UA" w:eastAsia="zh-CN" w:bidi="hi-IN"/>
        </w:rPr>
      </w:pPr>
    </w:p>
    <w:p w:rsidR="007D17CA" w:rsidRPr="007D17CA" w:rsidRDefault="007D17CA" w:rsidP="007D17CA">
      <w:pPr>
        <w:spacing w:after="0" w:line="240" w:lineRule="auto"/>
        <w:jc w:val="both"/>
        <w:rPr>
          <w:rFonts w:ascii="Times New Roman" w:eastAsia="Times New Roman" w:hAnsi="Times New Roman" w:cs="Times New Roman"/>
          <w:iCs/>
          <w:sz w:val="28"/>
          <w:szCs w:val="28"/>
          <w:lang w:val="uk-UA"/>
        </w:rPr>
      </w:pPr>
      <w:r w:rsidRPr="007D17CA">
        <w:rPr>
          <w:rFonts w:ascii="Times New Roman" w:eastAsia="Times New Roman" w:hAnsi="Times New Roman" w:cs="Times New Roman"/>
          <w:iCs/>
          <w:noProof/>
          <w:sz w:val="28"/>
          <w:szCs w:val="28"/>
        </w:rPr>
        <w:drawing>
          <wp:inline distT="0" distB="0" distL="0" distR="0" wp14:anchorId="2D728B54" wp14:editId="1E57DCA0">
            <wp:extent cx="6030595" cy="339534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0595" cy="3395345"/>
                    </a:xfrm>
                    <a:prstGeom prst="rect">
                      <a:avLst/>
                    </a:prstGeom>
                  </pic:spPr>
                </pic:pic>
              </a:graphicData>
            </a:graphic>
          </wp:inline>
        </w:drawing>
      </w:r>
    </w:p>
    <w:p w:rsidR="007D17CA" w:rsidRPr="007D17CA" w:rsidRDefault="007D17CA" w:rsidP="007D17CA">
      <w:pPr>
        <w:spacing w:after="0" w:line="240" w:lineRule="auto"/>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rPr>
        <w:t>Обсяг  фактичних видатків у галузі «Освіта» у 20</w:t>
      </w:r>
      <w:r w:rsidRPr="007D17CA">
        <w:rPr>
          <w:rFonts w:ascii="Times New Roman" w:eastAsia="Times New Roman" w:hAnsi="Times New Roman" w:cs="Times New Roman"/>
          <w:iCs/>
          <w:sz w:val="28"/>
          <w:szCs w:val="28"/>
        </w:rPr>
        <w:t>2</w:t>
      </w:r>
      <w:r w:rsidRPr="007D17CA">
        <w:rPr>
          <w:rFonts w:ascii="Times New Roman" w:eastAsia="Times New Roman" w:hAnsi="Times New Roman" w:cs="Times New Roman"/>
          <w:iCs/>
          <w:sz w:val="28"/>
          <w:szCs w:val="28"/>
          <w:lang w:val="uk-UA"/>
        </w:rPr>
        <w:t xml:space="preserve">4 році складають – </w:t>
      </w:r>
      <w:r w:rsidRPr="007D17CA">
        <w:rPr>
          <w:rFonts w:ascii="Times New Roman" w:eastAsia="Times New Roman" w:hAnsi="Times New Roman" w:cs="Times New Roman"/>
          <w:b/>
          <w:iCs/>
          <w:sz w:val="28"/>
          <w:szCs w:val="28"/>
          <w:u w:val="single"/>
          <w:lang w:val="uk-UA"/>
        </w:rPr>
        <w:t>144 729,5 тис. грн.</w:t>
      </w:r>
      <w:r w:rsidRPr="007D17CA">
        <w:rPr>
          <w:rFonts w:ascii="Times New Roman" w:eastAsia="Times New Roman" w:hAnsi="Times New Roman" w:cs="Times New Roman"/>
          <w:iCs/>
          <w:sz w:val="28"/>
          <w:szCs w:val="28"/>
          <w:lang w:val="uk-UA"/>
        </w:rPr>
        <w:t xml:space="preserve">, </w:t>
      </w:r>
      <w:r w:rsidRPr="007D17CA">
        <w:rPr>
          <w:rFonts w:ascii="Times New Roman" w:eastAsia="Times New Roman" w:hAnsi="Times New Roman" w:cs="Times New Roman"/>
          <w:iCs/>
          <w:sz w:val="28"/>
          <w:szCs w:val="28"/>
          <w:lang w:val="uk-UA" w:eastAsia="en-US"/>
        </w:rPr>
        <w:t>з них:</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державна освітня субвенція – </w:t>
      </w:r>
      <w:r w:rsidRPr="007D17CA">
        <w:rPr>
          <w:rFonts w:ascii="Times New Roman" w:eastAsia="Times New Roman" w:hAnsi="Times New Roman" w:cs="Times New Roman"/>
          <w:b/>
          <w:iCs/>
          <w:sz w:val="28"/>
          <w:szCs w:val="28"/>
          <w:u w:val="single"/>
          <w:lang w:val="uk-UA" w:eastAsia="en-US"/>
        </w:rPr>
        <w:t xml:space="preserve">58 947,3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місцевий бюджет </w:t>
      </w:r>
      <w:r w:rsidRPr="007D17CA">
        <w:rPr>
          <w:rFonts w:ascii="Times New Roman" w:eastAsia="Times New Roman" w:hAnsi="Times New Roman" w:cs="Times New Roman"/>
          <w:b/>
          <w:iCs/>
          <w:sz w:val="28"/>
          <w:szCs w:val="28"/>
          <w:u w:val="single"/>
          <w:lang w:val="uk-UA" w:eastAsia="en-US"/>
        </w:rPr>
        <w:t xml:space="preserve">– 73 011,5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iCs/>
          <w:sz w:val="28"/>
          <w:szCs w:val="28"/>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державна субвенція для підтримки дітей  з ООП – </w:t>
      </w:r>
      <w:r w:rsidRPr="007D17CA">
        <w:rPr>
          <w:rFonts w:ascii="Times New Roman" w:eastAsia="Times New Roman" w:hAnsi="Times New Roman" w:cs="Times New Roman"/>
          <w:b/>
          <w:iCs/>
          <w:sz w:val="28"/>
          <w:szCs w:val="28"/>
          <w:u w:val="single"/>
          <w:lang w:val="uk-UA" w:eastAsia="en-US"/>
        </w:rPr>
        <w:t xml:space="preserve">190,1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 xml:space="preserve"> </w:t>
      </w:r>
      <w:r w:rsidRPr="007D17CA">
        <w:rPr>
          <w:rFonts w:ascii="Times New Roman" w:eastAsia="Times New Roman" w:hAnsi="Times New Roman" w:cs="Times New Roman"/>
          <w:iCs/>
          <w:sz w:val="28"/>
          <w:szCs w:val="28"/>
          <w:lang w:val="uk-UA" w:eastAsia="en-US"/>
        </w:rPr>
        <w:t xml:space="preserve">(включаючи залишки – </w:t>
      </w:r>
      <w:r w:rsidRPr="007D17CA">
        <w:rPr>
          <w:rFonts w:ascii="Times New Roman" w:eastAsia="Times New Roman" w:hAnsi="Times New Roman" w:cs="Times New Roman"/>
          <w:b/>
          <w:iCs/>
          <w:sz w:val="28"/>
          <w:szCs w:val="28"/>
          <w:lang w:val="uk-UA" w:eastAsia="en-US"/>
        </w:rPr>
        <w:t>5,8 тис. грн.</w:t>
      </w:r>
      <w:r w:rsidRPr="007D17CA">
        <w:rPr>
          <w:rFonts w:ascii="Times New Roman" w:eastAsia="Times New Roman" w:hAnsi="Times New Roman" w:cs="Times New Roman"/>
          <w:iCs/>
          <w:sz w:val="28"/>
          <w:szCs w:val="28"/>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b/>
          <w:iCs/>
          <w:sz w:val="28"/>
          <w:szCs w:val="28"/>
          <w:lang w:val="uk-UA" w:eastAsia="en-US"/>
        </w:rPr>
      </w:pPr>
      <w:r w:rsidRPr="007D17CA">
        <w:rPr>
          <w:rFonts w:ascii="Times New Roman" w:eastAsia="Times New Roman" w:hAnsi="Times New Roman" w:cs="Times New Roman"/>
          <w:iCs/>
          <w:sz w:val="28"/>
          <w:szCs w:val="28"/>
          <w:lang w:val="uk-UA" w:eastAsia="en-US"/>
        </w:rPr>
        <w:t xml:space="preserve">державна субвенція для забезпечення діяльності </w:t>
      </w:r>
      <w:proofErr w:type="spellStart"/>
      <w:r w:rsidRPr="007D17CA">
        <w:rPr>
          <w:rFonts w:ascii="Times New Roman" w:eastAsia="Times New Roman" w:hAnsi="Times New Roman" w:cs="Times New Roman"/>
          <w:iCs/>
          <w:sz w:val="28"/>
          <w:szCs w:val="28"/>
          <w:lang w:val="uk-UA" w:eastAsia="en-US"/>
        </w:rPr>
        <w:t>інклюзивно</w:t>
      </w:r>
      <w:proofErr w:type="spellEnd"/>
      <w:r w:rsidRPr="007D17CA">
        <w:rPr>
          <w:rFonts w:ascii="Times New Roman" w:eastAsia="Times New Roman" w:hAnsi="Times New Roman" w:cs="Times New Roman"/>
          <w:iCs/>
          <w:sz w:val="28"/>
          <w:szCs w:val="28"/>
          <w:lang w:val="uk-UA" w:eastAsia="en-US"/>
        </w:rPr>
        <w:t xml:space="preserve">-ресурсних центрів – </w:t>
      </w:r>
      <w:r w:rsidRPr="007D17CA">
        <w:rPr>
          <w:rFonts w:ascii="Times New Roman" w:eastAsia="Times New Roman" w:hAnsi="Times New Roman" w:cs="Times New Roman"/>
          <w:b/>
          <w:iCs/>
          <w:sz w:val="28"/>
          <w:szCs w:val="28"/>
          <w:u w:val="single"/>
          <w:lang w:val="uk-UA" w:eastAsia="en-US"/>
        </w:rPr>
        <w:t>800,4</w:t>
      </w:r>
      <w:r w:rsidRPr="007D17CA">
        <w:rPr>
          <w:rFonts w:ascii="Times New Roman" w:eastAsia="Times New Roman" w:hAnsi="Times New Roman" w:cs="Times New Roman"/>
          <w:b/>
          <w:iCs/>
          <w:sz w:val="28"/>
          <w:szCs w:val="28"/>
          <w:lang w:val="uk-UA" w:eastAsia="en-US"/>
        </w:rPr>
        <w:t xml:space="preserve"> </w:t>
      </w:r>
      <w:proofErr w:type="spellStart"/>
      <w:r w:rsidRPr="007D17CA">
        <w:rPr>
          <w:rFonts w:ascii="Times New Roman" w:eastAsia="Times New Roman" w:hAnsi="Times New Roman" w:cs="Times New Roman"/>
          <w:b/>
          <w:iCs/>
          <w:sz w:val="28"/>
          <w:szCs w:val="28"/>
          <w:lang w:val="uk-UA" w:eastAsia="en-US"/>
        </w:rPr>
        <w:t>тис.грн</w:t>
      </w:r>
      <w:proofErr w:type="spellEnd"/>
      <w:r w:rsidRPr="007D17CA">
        <w:rPr>
          <w:rFonts w:ascii="Times New Roman" w:eastAsia="Times New Roman" w:hAnsi="Times New Roman" w:cs="Times New Roman"/>
          <w:b/>
          <w:iCs/>
          <w:sz w:val="28"/>
          <w:szCs w:val="28"/>
          <w:lang w:val="uk-UA" w:eastAsia="en-US"/>
        </w:rPr>
        <w:t>.</w:t>
      </w:r>
    </w:p>
    <w:p w:rsidR="007D17CA" w:rsidRPr="007D17CA" w:rsidRDefault="007D17CA" w:rsidP="007D17CA">
      <w:pPr>
        <w:widowControl w:val="0"/>
        <w:numPr>
          <w:ilvl w:val="0"/>
          <w:numId w:val="9"/>
        </w:numPr>
        <w:suppressAutoHyphens/>
        <w:spacing w:after="0" w:line="240" w:lineRule="auto"/>
        <w:ind w:firstLine="851"/>
        <w:contextualSpacing/>
        <w:jc w:val="both"/>
        <w:rPr>
          <w:rFonts w:ascii="Times New Roman" w:eastAsia="Calibri" w:hAnsi="Times New Roman" w:cs="Times New Roman"/>
          <w:iCs/>
          <w:color w:val="0D0D0D"/>
          <w:sz w:val="28"/>
          <w:szCs w:val="28"/>
          <w:lang w:val="uk-UA" w:eastAsia="en-US"/>
        </w:rPr>
      </w:pPr>
      <w:r w:rsidRPr="007D17CA">
        <w:rPr>
          <w:rFonts w:ascii="Times New Roman" w:eastAsia="Calibri" w:hAnsi="Times New Roman" w:cs="Times New Roman"/>
          <w:iCs/>
          <w:color w:val="0D0D0D"/>
          <w:sz w:val="28"/>
          <w:szCs w:val="28"/>
          <w:lang w:val="uk-UA" w:eastAsia="en-US"/>
        </w:rPr>
        <w:t xml:space="preserve">кошти додаткової дотації з державного бюджету на здійснення повноважень органів місцевого самоврядування – </w:t>
      </w:r>
      <w:r w:rsidRPr="007D17CA">
        <w:rPr>
          <w:rFonts w:ascii="Times New Roman" w:eastAsia="Calibri" w:hAnsi="Times New Roman" w:cs="Times New Roman"/>
          <w:b/>
          <w:iCs/>
          <w:color w:val="0D0D0D"/>
          <w:sz w:val="28"/>
          <w:szCs w:val="28"/>
          <w:u w:val="single"/>
          <w:lang w:val="uk-UA" w:eastAsia="en-US"/>
        </w:rPr>
        <w:t xml:space="preserve">2 646,2 </w:t>
      </w:r>
      <w:proofErr w:type="spellStart"/>
      <w:r w:rsidRPr="007D17CA">
        <w:rPr>
          <w:rFonts w:ascii="Times New Roman" w:eastAsia="Calibri" w:hAnsi="Times New Roman" w:cs="Times New Roman"/>
          <w:b/>
          <w:iCs/>
          <w:color w:val="0D0D0D"/>
          <w:sz w:val="28"/>
          <w:szCs w:val="28"/>
          <w:u w:val="single"/>
          <w:lang w:val="uk-UA" w:eastAsia="en-US"/>
        </w:rPr>
        <w:t>тис.грн</w:t>
      </w:r>
      <w:proofErr w:type="spellEnd"/>
      <w:r w:rsidRPr="007D17CA">
        <w:rPr>
          <w:rFonts w:ascii="Times New Roman" w:eastAsia="Calibri" w:hAnsi="Times New Roman" w:cs="Times New Roman"/>
          <w:b/>
          <w:iCs/>
          <w:color w:val="0D0D0D"/>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коштів субвенції на виконання </w:t>
      </w:r>
      <w:proofErr w:type="spellStart"/>
      <w:r w:rsidRPr="007D17CA">
        <w:rPr>
          <w:rFonts w:ascii="Times New Roman" w:eastAsia="Times New Roman" w:hAnsi="Times New Roman" w:cs="Times New Roman"/>
          <w:iCs/>
          <w:sz w:val="28"/>
          <w:szCs w:val="28"/>
          <w:lang w:val="uk-UA" w:eastAsia="en-US"/>
        </w:rPr>
        <w:t>виконання</w:t>
      </w:r>
      <w:proofErr w:type="spellEnd"/>
      <w:r w:rsidRPr="007D17CA">
        <w:rPr>
          <w:rFonts w:ascii="Times New Roman" w:eastAsia="Times New Roman" w:hAnsi="Times New Roman" w:cs="Times New Roman"/>
          <w:iCs/>
          <w:sz w:val="28"/>
          <w:szCs w:val="28"/>
          <w:lang w:val="uk-UA" w:eastAsia="en-US"/>
        </w:rPr>
        <w:t xml:space="preserve"> заходів, спрямованих на забезпечення якісної, сучасної та доступної загальної середньої освіти «Нова українська школа» – </w:t>
      </w:r>
      <w:r w:rsidRPr="007D17CA">
        <w:rPr>
          <w:rFonts w:ascii="Times New Roman" w:eastAsia="Times New Roman" w:hAnsi="Times New Roman" w:cs="Times New Roman"/>
          <w:b/>
          <w:iCs/>
          <w:sz w:val="28"/>
          <w:szCs w:val="28"/>
          <w:u w:val="single"/>
          <w:lang w:val="uk-UA" w:eastAsia="en-US"/>
        </w:rPr>
        <w:t xml:space="preserve">950,4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залишки коштів за освітньою субвенцією на кінець бюджетного періоду – </w:t>
      </w:r>
      <w:r w:rsidRPr="007D17CA">
        <w:rPr>
          <w:rFonts w:ascii="Times New Roman" w:eastAsia="Times New Roman" w:hAnsi="Times New Roman" w:cs="Times New Roman"/>
          <w:b/>
          <w:iCs/>
          <w:sz w:val="28"/>
          <w:szCs w:val="28"/>
          <w:u w:val="single"/>
          <w:lang w:val="uk-UA" w:eastAsia="en-US"/>
        </w:rPr>
        <w:t xml:space="preserve">680,3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кошти субвенції на виконання заходів щодо придбання обладнання, створення та модернізації (проведення реконструкції та капітального ремонту) </w:t>
      </w:r>
      <w:proofErr w:type="spellStart"/>
      <w:r w:rsidRPr="007D17CA">
        <w:rPr>
          <w:rFonts w:ascii="Times New Roman" w:eastAsia="Times New Roman" w:hAnsi="Times New Roman" w:cs="Times New Roman"/>
          <w:iCs/>
          <w:sz w:val="28"/>
          <w:szCs w:val="28"/>
          <w:lang w:val="uk-UA" w:eastAsia="en-US"/>
        </w:rPr>
        <w:t>їдалень</w:t>
      </w:r>
      <w:proofErr w:type="spellEnd"/>
      <w:r w:rsidRPr="007D17CA">
        <w:rPr>
          <w:rFonts w:ascii="Times New Roman" w:eastAsia="Times New Roman" w:hAnsi="Times New Roman" w:cs="Times New Roman"/>
          <w:iCs/>
          <w:sz w:val="28"/>
          <w:szCs w:val="28"/>
          <w:lang w:val="uk-UA" w:eastAsia="en-US"/>
        </w:rPr>
        <w:t xml:space="preserve"> (харчоблоків) закладів загальної середньої освіти – </w:t>
      </w:r>
      <w:r w:rsidRPr="007D17CA">
        <w:rPr>
          <w:rFonts w:ascii="Times New Roman" w:eastAsia="Times New Roman" w:hAnsi="Times New Roman" w:cs="Times New Roman"/>
          <w:b/>
          <w:bCs/>
          <w:iCs/>
          <w:sz w:val="28"/>
          <w:szCs w:val="28"/>
          <w:u w:val="single"/>
          <w:lang w:val="uk-UA" w:eastAsia="en-US"/>
        </w:rPr>
        <w:t>75,9</w:t>
      </w:r>
      <w:r w:rsidRPr="007D17CA">
        <w:rPr>
          <w:rFonts w:ascii="Times New Roman" w:eastAsia="Times New Roman" w:hAnsi="Times New Roman" w:cs="Times New Roman"/>
          <w:iCs/>
          <w:sz w:val="28"/>
          <w:szCs w:val="28"/>
          <w:lang w:val="uk-UA" w:eastAsia="en-US"/>
        </w:rPr>
        <w:t xml:space="preserve">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lastRenderedPageBreak/>
        <w:t xml:space="preserve">залишки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(облаштування кабінету «Захист України») – </w:t>
      </w:r>
      <w:r w:rsidRPr="007D17CA">
        <w:rPr>
          <w:rFonts w:ascii="Times New Roman" w:eastAsia="Times New Roman" w:hAnsi="Times New Roman" w:cs="Times New Roman"/>
          <w:b/>
          <w:bCs/>
          <w:iCs/>
          <w:sz w:val="28"/>
          <w:szCs w:val="28"/>
          <w:u w:val="single"/>
          <w:lang w:val="uk-UA" w:eastAsia="en-US"/>
        </w:rPr>
        <w:t>3952,2</w:t>
      </w:r>
      <w:r w:rsidRPr="007D17CA">
        <w:rPr>
          <w:rFonts w:ascii="Times New Roman" w:eastAsia="Times New Roman" w:hAnsi="Times New Roman" w:cs="Times New Roman"/>
          <w:iCs/>
          <w:sz w:val="28"/>
          <w:szCs w:val="28"/>
          <w:lang w:val="uk-UA" w:eastAsia="en-US"/>
        </w:rPr>
        <w:t xml:space="preserve">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 xml:space="preserve">. </w:t>
      </w:r>
      <w:r w:rsidRPr="007D17CA">
        <w:rPr>
          <w:rFonts w:ascii="Times New Roman" w:eastAsia="Times New Roman" w:hAnsi="Times New Roman" w:cs="Times New Roman"/>
          <w:iCs/>
          <w:sz w:val="28"/>
          <w:szCs w:val="28"/>
          <w:u w:val="single"/>
          <w:lang w:val="uk-UA" w:eastAsia="en-US"/>
        </w:rPr>
        <w:t>та  НУШ</w:t>
      </w:r>
      <w:r w:rsidRPr="007D17CA">
        <w:rPr>
          <w:rFonts w:ascii="Times New Roman" w:eastAsia="Times New Roman" w:hAnsi="Times New Roman" w:cs="Times New Roman"/>
          <w:b/>
          <w:iCs/>
          <w:sz w:val="28"/>
          <w:szCs w:val="28"/>
          <w:u w:val="single"/>
          <w:lang w:val="uk-UA" w:eastAsia="en-US"/>
        </w:rPr>
        <w:t xml:space="preserve"> 787,8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кошти субвенції на забезпечення харчуванням учнів початкових класів закладів загальної середньої освіти – </w:t>
      </w:r>
      <w:r w:rsidRPr="007D17CA">
        <w:rPr>
          <w:rFonts w:ascii="Times New Roman" w:eastAsia="Times New Roman" w:hAnsi="Times New Roman" w:cs="Times New Roman"/>
          <w:b/>
          <w:bCs/>
          <w:iCs/>
          <w:sz w:val="28"/>
          <w:szCs w:val="28"/>
          <w:u w:val="single"/>
          <w:lang w:val="uk-UA" w:eastAsia="en-US"/>
        </w:rPr>
        <w:t>312,4</w:t>
      </w:r>
      <w:r w:rsidRPr="007D17CA">
        <w:rPr>
          <w:rFonts w:ascii="Times New Roman" w:eastAsia="Times New Roman" w:hAnsi="Times New Roman" w:cs="Times New Roman"/>
          <w:iCs/>
          <w:sz w:val="28"/>
          <w:szCs w:val="28"/>
          <w:lang w:val="uk-UA" w:eastAsia="en-US"/>
        </w:rPr>
        <w:t xml:space="preserve">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реалізація спільного з Всесвітньою продовольчою програмою Організації Об'єднаних Націй </w:t>
      </w:r>
      <w:proofErr w:type="spellStart"/>
      <w:r w:rsidRPr="007D17CA">
        <w:rPr>
          <w:rFonts w:ascii="Times New Roman" w:eastAsia="Times New Roman" w:hAnsi="Times New Roman" w:cs="Times New Roman"/>
          <w:iCs/>
          <w:sz w:val="28"/>
          <w:szCs w:val="28"/>
          <w:lang w:val="uk-UA" w:eastAsia="en-US"/>
        </w:rPr>
        <w:t>проєкту</w:t>
      </w:r>
      <w:proofErr w:type="spellEnd"/>
      <w:r w:rsidRPr="007D17CA">
        <w:rPr>
          <w:rFonts w:ascii="Times New Roman" w:eastAsia="Times New Roman" w:hAnsi="Times New Roman" w:cs="Times New Roman"/>
          <w:iCs/>
          <w:sz w:val="28"/>
          <w:szCs w:val="28"/>
          <w:lang w:val="uk-UA" w:eastAsia="en-US"/>
        </w:rPr>
        <w:t xml:space="preserve"> часткового забезпечення витрат для організації гарячого харчування учнів 1-4 класів Носівської початкової школи  протягом 2023/24 навчального року – </w:t>
      </w:r>
      <w:r w:rsidRPr="007D17CA">
        <w:rPr>
          <w:rFonts w:ascii="Times New Roman" w:eastAsia="Times New Roman" w:hAnsi="Times New Roman" w:cs="Times New Roman"/>
          <w:b/>
          <w:bCs/>
          <w:iCs/>
          <w:sz w:val="28"/>
          <w:szCs w:val="28"/>
          <w:u w:val="single"/>
          <w:lang w:val="uk-UA" w:eastAsia="en-US"/>
        </w:rPr>
        <w:t>332,7</w:t>
      </w:r>
      <w:r w:rsidRPr="007D17CA">
        <w:rPr>
          <w:rFonts w:ascii="Times New Roman" w:eastAsia="Times New Roman" w:hAnsi="Times New Roman" w:cs="Times New Roman"/>
          <w:iCs/>
          <w:sz w:val="28"/>
          <w:szCs w:val="28"/>
          <w:lang w:val="uk-UA" w:eastAsia="en-US"/>
        </w:rPr>
        <w:t xml:space="preserve"> </w:t>
      </w:r>
      <w:proofErr w:type="spellStart"/>
      <w:r w:rsidRPr="007D17CA">
        <w:rPr>
          <w:rFonts w:ascii="Times New Roman" w:eastAsia="Times New Roman" w:hAnsi="Times New Roman" w:cs="Times New Roman"/>
          <w:b/>
          <w:iCs/>
          <w:sz w:val="28"/>
          <w:szCs w:val="28"/>
          <w:u w:val="single"/>
          <w:lang w:val="uk-UA" w:eastAsia="en-US"/>
        </w:rPr>
        <w:t>тис.грн</w:t>
      </w:r>
      <w:proofErr w:type="spellEnd"/>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грантові кошти на облаштування укриття -</w:t>
      </w:r>
      <w:r w:rsidRPr="007D17CA">
        <w:rPr>
          <w:rFonts w:ascii="Times New Roman" w:eastAsia="Times New Roman" w:hAnsi="Times New Roman" w:cs="Times New Roman"/>
          <w:b/>
          <w:iCs/>
          <w:sz w:val="28"/>
          <w:szCs w:val="28"/>
          <w:lang w:val="uk-UA" w:eastAsia="en-US"/>
        </w:rPr>
        <w:t>1157,7 тис. грн</w:t>
      </w:r>
      <w:r w:rsidRPr="007D17CA">
        <w:rPr>
          <w:rFonts w:ascii="Times New Roman" w:eastAsia="Times New Roman" w:hAnsi="Times New Roman" w:cs="Times New Roman"/>
          <w:b/>
          <w:iCs/>
          <w:sz w:val="28"/>
          <w:szCs w:val="28"/>
          <w:u w:val="single"/>
          <w:lang w:val="uk-UA" w:eastAsia="en-US"/>
        </w:rPr>
        <w:t>.</w:t>
      </w:r>
    </w:p>
    <w:p w:rsidR="007D17CA" w:rsidRPr="007D17CA" w:rsidRDefault="007D17CA" w:rsidP="007D17CA">
      <w:pPr>
        <w:widowControl w:val="0"/>
        <w:numPr>
          <w:ilvl w:val="0"/>
          <w:numId w:val="8"/>
        </w:numPr>
        <w:suppressAutoHyphens/>
        <w:spacing w:after="0" w:line="240" w:lineRule="auto"/>
        <w:ind w:firstLine="851"/>
        <w:contextualSpacing/>
        <w:jc w:val="both"/>
        <w:rPr>
          <w:rFonts w:ascii="Times New Roman" w:eastAsia="Times New Roman" w:hAnsi="Times New Roman" w:cs="Times New Roman"/>
          <w:b/>
          <w:iCs/>
          <w:sz w:val="28"/>
          <w:szCs w:val="28"/>
          <w:u w:val="single"/>
          <w:lang w:val="uk-UA" w:eastAsia="en-US"/>
        </w:rPr>
      </w:pPr>
      <w:r w:rsidRPr="007D17CA">
        <w:rPr>
          <w:rFonts w:ascii="Times New Roman" w:eastAsia="Times New Roman" w:hAnsi="Times New Roman" w:cs="Times New Roman"/>
          <w:iCs/>
          <w:sz w:val="28"/>
          <w:szCs w:val="28"/>
          <w:lang w:val="uk-UA" w:eastAsia="en-US"/>
        </w:rPr>
        <w:t xml:space="preserve">кошти, що надійшли як батьківська плата за харчування – </w:t>
      </w:r>
      <w:r w:rsidRPr="007D17CA">
        <w:rPr>
          <w:rFonts w:ascii="Times New Roman" w:eastAsia="Times New Roman" w:hAnsi="Times New Roman" w:cs="Times New Roman"/>
          <w:b/>
          <w:iCs/>
          <w:sz w:val="28"/>
          <w:szCs w:val="28"/>
          <w:u w:val="single"/>
          <w:lang w:val="uk-UA" w:eastAsia="en-US"/>
        </w:rPr>
        <w:t>884,6 тис. грн.</w:t>
      </w:r>
    </w:p>
    <w:p w:rsidR="007D17CA" w:rsidRPr="007D17CA" w:rsidRDefault="007D17CA" w:rsidP="007D17CA">
      <w:pPr>
        <w:spacing w:after="0" w:line="240" w:lineRule="auto"/>
        <w:contextualSpacing/>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40" w:lineRule="auto"/>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noProof/>
          <w:sz w:val="28"/>
          <w:szCs w:val="28"/>
        </w:rPr>
        <w:drawing>
          <wp:inline distT="0" distB="0" distL="0" distR="0" wp14:anchorId="2BB7A810" wp14:editId="3FB741A8">
            <wp:extent cx="6030595" cy="339534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0595" cy="3395345"/>
                    </a:xfrm>
                    <a:prstGeom prst="rect">
                      <a:avLst/>
                    </a:prstGeom>
                  </pic:spPr>
                </pic:pic>
              </a:graphicData>
            </a:graphic>
          </wp:inline>
        </w:drawing>
      </w:r>
    </w:p>
    <w:p w:rsidR="007D17CA" w:rsidRPr="007D17CA" w:rsidRDefault="007D17CA" w:rsidP="007D17CA">
      <w:pPr>
        <w:spacing w:after="0" w:line="240" w:lineRule="auto"/>
        <w:contextualSpacing/>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40" w:lineRule="auto"/>
        <w:ind w:firstLine="708"/>
        <w:contextualSpacing/>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40" w:lineRule="auto"/>
        <w:ind w:firstLine="708"/>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У першу чергу проводилося фінансування захищених статей: заробітної плати, оплата комунальних послуг і енергоносіїв. Заборгованості у виплаті заробітної плати працівникам освіти та комунальних послуг не було.</w:t>
      </w:r>
    </w:p>
    <w:p w:rsidR="007D17CA" w:rsidRPr="007D17CA" w:rsidRDefault="007D17CA" w:rsidP="007D17CA">
      <w:pPr>
        <w:spacing w:after="0" w:line="240" w:lineRule="auto"/>
        <w:contextualSpacing/>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40" w:lineRule="auto"/>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Обсяг проведених видатків на  оплату праці та нарахування становить </w:t>
      </w:r>
      <w:r w:rsidRPr="007D17CA">
        <w:rPr>
          <w:rFonts w:ascii="Times New Roman" w:eastAsia="Times New Roman" w:hAnsi="Times New Roman" w:cs="Times New Roman"/>
          <w:b/>
          <w:bCs/>
          <w:iCs/>
          <w:sz w:val="28"/>
          <w:szCs w:val="28"/>
          <w:u w:val="single"/>
          <w:lang w:val="uk-UA"/>
        </w:rPr>
        <w:t>102 111,5. грн</w:t>
      </w:r>
      <w:r w:rsidRPr="007D17CA">
        <w:rPr>
          <w:rFonts w:ascii="Times New Roman" w:eastAsia="Times New Roman" w:hAnsi="Times New Roman" w:cs="Times New Roman"/>
          <w:bCs/>
          <w:iCs/>
          <w:sz w:val="28"/>
          <w:szCs w:val="28"/>
          <w:lang w:val="uk-UA"/>
        </w:rPr>
        <w:t>. З них:</w:t>
      </w:r>
    </w:p>
    <w:p w:rsidR="007D17CA" w:rsidRPr="007D17CA" w:rsidRDefault="007D17CA" w:rsidP="007D17CA">
      <w:pPr>
        <w:spacing w:after="0" w:line="240" w:lineRule="auto"/>
        <w:jc w:val="both"/>
        <w:rPr>
          <w:rFonts w:ascii="Times New Roman" w:eastAsia="Times New Roman" w:hAnsi="Times New Roman" w:cs="Times New Roman"/>
          <w:b/>
          <w:bCs/>
          <w:iCs/>
          <w:sz w:val="28"/>
          <w:szCs w:val="28"/>
          <w:u w:val="single"/>
          <w:lang w:val="uk-UA"/>
        </w:rPr>
      </w:pPr>
      <w:r w:rsidRPr="007D17CA">
        <w:rPr>
          <w:rFonts w:ascii="Times New Roman" w:eastAsia="Times New Roman" w:hAnsi="Times New Roman" w:cs="Times New Roman"/>
          <w:bCs/>
          <w:iCs/>
          <w:sz w:val="28"/>
          <w:szCs w:val="28"/>
          <w:lang w:val="uk-UA"/>
        </w:rPr>
        <w:t>-</w:t>
      </w:r>
      <w:r w:rsidRPr="007D17CA">
        <w:rPr>
          <w:rFonts w:ascii="Times New Roman" w:eastAsia="Times New Roman" w:hAnsi="Times New Roman" w:cs="Times New Roman"/>
          <w:bCs/>
          <w:iCs/>
          <w:sz w:val="28"/>
          <w:szCs w:val="28"/>
          <w:lang w:val="uk-UA"/>
        </w:rPr>
        <w:tab/>
        <w:t xml:space="preserve">за рахунок освітньої субвенції для оплати праці педагогічним працівникам закладів загальної середньої освіти та ІРЦ  – </w:t>
      </w:r>
      <w:r w:rsidRPr="007D17CA">
        <w:rPr>
          <w:rFonts w:ascii="Times New Roman" w:eastAsia="Times New Roman" w:hAnsi="Times New Roman" w:cs="Times New Roman"/>
          <w:b/>
          <w:bCs/>
          <w:iCs/>
          <w:sz w:val="28"/>
          <w:szCs w:val="28"/>
          <w:u w:val="single"/>
          <w:lang w:val="uk-UA"/>
        </w:rPr>
        <w:t>59 747,7 тис. грн.</w:t>
      </w:r>
    </w:p>
    <w:p w:rsidR="007D17CA" w:rsidRPr="007D17CA" w:rsidRDefault="007D17CA" w:rsidP="007D17CA">
      <w:pPr>
        <w:spacing w:after="0" w:line="240" w:lineRule="auto"/>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w:t>
      </w:r>
      <w:r w:rsidRPr="007D17CA">
        <w:rPr>
          <w:rFonts w:ascii="Times New Roman" w:eastAsia="Times New Roman" w:hAnsi="Times New Roman" w:cs="Times New Roman"/>
          <w:bCs/>
          <w:iCs/>
          <w:sz w:val="28"/>
          <w:szCs w:val="28"/>
          <w:lang w:val="uk-UA"/>
        </w:rPr>
        <w:tab/>
        <w:t xml:space="preserve">за рахунок місцевого бюджету на виплату оплати праці  технічним працівникам закладів загальної середньої освіти,  працівникам дошкільних та </w:t>
      </w:r>
      <w:r w:rsidRPr="007D17CA">
        <w:rPr>
          <w:rFonts w:ascii="Times New Roman" w:eastAsia="Times New Roman" w:hAnsi="Times New Roman" w:cs="Times New Roman"/>
          <w:bCs/>
          <w:iCs/>
          <w:sz w:val="28"/>
          <w:szCs w:val="28"/>
          <w:lang w:val="uk-UA"/>
        </w:rPr>
        <w:lastRenderedPageBreak/>
        <w:t xml:space="preserve">позашкільних закладів, в </w:t>
      </w:r>
      <w:proofErr w:type="spellStart"/>
      <w:r w:rsidRPr="007D17CA">
        <w:rPr>
          <w:rFonts w:ascii="Times New Roman" w:eastAsia="Times New Roman" w:hAnsi="Times New Roman" w:cs="Times New Roman"/>
          <w:bCs/>
          <w:iCs/>
          <w:sz w:val="28"/>
          <w:szCs w:val="28"/>
          <w:lang w:val="uk-UA"/>
        </w:rPr>
        <w:t>т.ч</w:t>
      </w:r>
      <w:proofErr w:type="spellEnd"/>
      <w:r w:rsidRPr="007D17CA">
        <w:rPr>
          <w:rFonts w:ascii="Times New Roman" w:eastAsia="Times New Roman" w:hAnsi="Times New Roman" w:cs="Times New Roman"/>
          <w:bCs/>
          <w:iCs/>
          <w:sz w:val="28"/>
          <w:szCs w:val="28"/>
          <w:lang w:val="uk-UA"/>
        </w:rPr>
        <w:t xml:space="preserve">. ДЮСШ, адміністративно-управлінському персоналу – </w:t>
      </w:r>
      <w:r w:rsidRPr="007D17CA">
        <w:rPr>
          <w:rFonts w:ascii="Times New Roman" w:eastAsia="Times New Roman" w:hAnsi="Times New Roman" w:cs="Times New Roman"/>
          <w:b/>
          <w:bCs/>
          <w:iCs/>
          <w:sz w:val="28"/>
          <w:szCs w:val="28"/>
          <w:u w:val="single"/>
          <w:lang w:val="uk-UA"/>
        </w:rPr>
        <w:t>42 173,7 тис . грн.</w:t>
      </w:r>
      <w:r w:rsidRPr="007D17CA">
        <w:rPr>
          <w:rFonts w:ascii="Times New Roman" w:eastAsia="Times New Roman" w:hAnsi="Times New Roman" w:cs="Times New Roman"/>
          <w:bCs/>
          <w:iCs/>
          <w:sz w:val="28"/>
          <w:szCs w:val="28"/>
          <w:lang w:val="uk-UA"/>
        </w:rPr>
        <w:t xml:space="preserve"> </w:t>
      </w:r>
    </w:p>
    <w:p w:rsidR="007D17CA" w:rsidRPr="007D17CA" w:rsidRDefault="007D17CA" w:rsidP="007D17CA">
      <w:pPr>
        <w:spacing w:after="0" w:line="240" w:lineRule="auto"/>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w:t>
      </w:r>
      <w:r w:rsidRPr="007D17CA">
        <w:rPr>
          <w:rFonts w:ascii="Times New Roman" w:eastAsia="Times New Roman" w:hAnsi="Times New Roman" w:cs="Times New Roman"/>
          <w:bCs/>
          <w:iCs/>
          <w:sz w:val="28"/>
          <w:szCs w:val="28"/>
          <w:lang w:val="uk-UA"/>
        </w:rPr>
        <w:tab/>
        <w:t xml:space="preserve">за рахунок субвенції для підтримки дітей з ООП – </w:t>
      </w:r>
      <w:r w:rsidRPr="007D17CA">
        <w:rPr>
          <w:rFonts w:ascii="Times New Roman" w:eastAsia="Times New Roman" w:hAnsi="Times New Roman" w:cs="Times New Roman"/>
          <w:b/>
          <w:bCs/>
          <w:iCs/>
          <w:sz w:val="28"/>
          <w:szCs w:val="28"/>
          <w:u w:val="single"/>
          <w:lang w:val="uk-UA"/>
        </w:rPr>
        <w:t xml:space="preserve">190,1 </w:t>
      </w:r>
      <w:proofErr w:type="spellStart"/>
      <w:r w:rsidRPr="007D17CA">
        <w:rPr>
          <w:rFonts w:ascii="Times New Roman" w:eastAsia="Times New Roman" w:hAnsi="Times New Roman" w:cs="Times New Roman"/>
          <w:b/>
          <w:bCs/>
          <w:iCs/>
          <w:sz w:val="28"/>
          <w:szCs w:val="28"/>
          <w:u w:val="single"/>
          <w:lang w:val="uk-UA"/>
        </w:rPr>
        <w:t>тис.грн</w:t>
      </w:r>
      <w:proofErr w:type="spellEnd"/>
      <w:r w:rsidRPr="007D17CA">
        <w:rPr>
          <w:rFonts w:ascii="Times New Roman" w:eastAsia="Times New Roman" w:hAnsi="Times New Roman" w:cs="Times New Roman"/>
          <w:b/>
          <w:bCs/>
          <w:iCs/>
          <w:sz w:val="28"/>
          <w:szCs w:val="28"/>
          <w:u w:val="single"/>
          <w:lang w:val="uk-UA"/>
        </w:rPr>
        <w:t xml:space="preserve">., </w:t>
      </w:r>
      <w:r w:rsidRPr="007D17CA">
        <w:rPr>
          <w:rFonts w:ascii="Times New Roman" w:eastAsia="Times New Roman" w:hAnsi="Times New Roman" w:cs="Times New Roman"/>
          <w:bCs/>
          <w:iCs/>
          <w:sz w:val="28"/>
          <w:szCs w:val="28"/>
          <w:lang w:val="uk-UA"/>
        </w:rPr>
        <w:t xml:space="preserve">з них за рахунок залучених залишків  – </w:t>
      </w:r>
      <w:r w:rsidRPr="007D17CA">
        <w:rPr>
          <w:rFonts w:ascii="Times New Roman" w:eastAsia="Times New Roman" w:hAnsi="Times New Roman" w:cs="Times New Roman"/>
          <w:b/>
          <w:bCs/>
          <w:iCs/>
          <w:sz w:val="28"/>
          <w:szCs w:val="28"/>
          <w:u w:val="single"/>
          <w:lang w:val="uk-UA"/>
        </w:rPr>
        <w:t xml:space="preserve">5,6 </w:t>
      </w:r>
      <w:proofErr w:type="spellStart"/>
      <w:r w:rsidRPr="007D17CA">
        <w:rPr>
          <w:rFonts w:ascii="Times New Roman" w:eastAsia="Times New Roman" w:hAnsi="Times New Roman" w:cs="Times New Roman"/>
          <w:b/>
          <w:bCs/>
          <w:iCs/>
          <w:sz w:val="28"/>
          <w:szCs w:val="28"/>
          <w:u w:val="single"/>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spacing w:after="0" w:line="240" w:lineRule="auto"/>
        <w:jc w:val="both"/>
        <w:rPr>
          <w:rFonts w:ascii="Times New Roman" w:eastAsia="Times New Roman" w:hAnsi="Times New Roman" w:cs="Times New Roman"/>
          <w:bCs/>
          <w:iCs/>
          <w:sz w:val="28"/>
          <w:szCs w:val="28"/>
          <w:lang w:val="uk-UA"/>
        </w:rPr>
      </w:pPr>
    </w:p>
    <w:p w:rsidR="007D17CA" w:rsidRPr="007D17CA" w:rsidRDefault="007D17CA" w:rsidP="007D17CA">
      <w:pPr>
        <w:spacing w:after="0" w:line="240" w:lineRule="auto"/>
        <w:ind w:firstLine="709"/>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Також протягом 2024 року на оплату </w:t>
      </w:r>
      <w:r w:rsidRPr="007D17CA">
        <w:rPr>
          <w:rFonts w:ascii="Times New Roman" w:eastAsia="Times New Roman" w:hAnsi="Times New Roman" w:cs="Times New Roman"/>
          <w:iCs/>
          <w:sz w:val="28"/>
          <w:szCs w:val="28"/>
          <w:lang w:val="uk-UA" w:eastAsia="en-US"/>
        </w:rPr>
        <w:t xml:space="preserve">комунальних послуг і енергоносіїв було витрачено </w:t>
      </w:r>
      <w:r w:rsidRPr="007D17CA">
        <w:rPr>
          <w:rFonts w:ascii="Times New Roman" w:eastAsia="Times New Roman" w:hAnsi="Times New Roman" w:cs="Times New Roman"/>
          <w:b/>
          <w:bCs/>
          <w:iCs/>
          <w:sz w:val="28"/>
          <w:szCs w:val="28"/>
          <w:u w:val="single"/>
          <w:lang w:val="uk-UA" w:eastAsia="en-US"/>
        </w:rPr>
        <w:t xml:space="preserve">16 776,2 </w:t>
      </w:r>
      <w:proofErr w:type="spellStart"/>
      <w:r w:rsidRPr="007D17CA">
        <w:rPr>
          <w:rFonts w:ascii="Times New Roman" w:eastAsia="Times New Roman" w:hAnsi="Times New Roman" w:cs="Times New Roman"/>
          <w:b/>
          <w:bCs/>
          <w:iCs/>
          <w:sz w:val="28"/>
          <w:szCs w:val="28"/>
          <w:u w:val="single"/>
          <w:lang w:val="uk-UA" w:eastAsia="en-US"/>
        </w:rPr>
        <w:t>тис.грн</w:t>
      </w:r>
      <w:proofErr w:type="spellEnd"/>
      <w:r w:rsidRPr="007D17CA">
        <w:rPr>
          <w:rFonts w:ascii="Times New Roman" w:eastAsia="Times New Roman" w:hAnsi="Times New Roman" w:cs="Times New Roman"/>
          <w:b/>
          <w:bCs/>
          <w:iCs/>
          <w:sz w:val="28"/>
          <w:szCs w:val="28"/>
          <w:u w:val="single"/>
          <w:lang w:val="uk-UA" w:eastAsia="en-US"/>
        </w:rPr>
        <w:t xml:space="preserve">., </w:t>
      </w:r>
      <w:r w:rsidRPr="007D17CA">
        <w:rPr>
          <w:rFonts w:ascii="Times New Roman" w:eastAsia="Times New Roman" w:hAnsi="Times New Roman" w:cs="Times New Roman"/>
          <w:bCs/>
          <w:iCs/>
          <w:sz w:val="28"/>
          <w:szCs w:val="28"/>
          <w:lang w:val="uk-UA" w:eastAsia="en-US"/>
        </w:rPr>
        <w:t xml:space="preserve">в </w:t>
      </w:r>
      <w:proofErr w:type="spellStart"/>
      <w:r w:rsidRPr="007D17CA">
        <w:rPr>
          <w:rFonts w:ascii="Times New Roman" w:eastAsia="Times New Roman" w:hAnsi="Times New Roman" w:cs="Times New Roman"/>
          <w:bCs/>
          <w:iCs/>
          <w:sz w:val="28"/>
          <w:szCs w:val="28"/>
          <w:lang w:val="uk-UA" w:eastAsia="en-US"/>
        </w:rPr>
        <w:t>т.ч</w:t>
      </w:r>
      <w:proofErr w:type="spellEnd"/>
      <w:r w:rsidRPr="007D17CA">
        <w:rPr>
          <w:rFonts w:ascii="Times New Roman" w:eastAsia="Times New Roman" w:hAnsi="Times New Roman" w:cs="Times New Roman"/>
          <w:bCs/>
          <w:iCs/>
          <w:sz w:val="28"/>
          <w:szCs w:val="28"/>
          <w:lang w:val="uk-UA" w:eastAsia="en-US"/>
        </w:rPr>
        <w:t>. 2646,2 тис. грн кошти додаткової дотації</w:t>
      </w:r>
      <w:r w:rsidRPr="007D17CA">
        <w:rPr>
          <w:lang w:val="uk-UA" w:eastAsia="en-US"/>
        </w:rPr>
        <w:t xml:space="preserve"> </w:t>
      </w:r>
      <w:r w:rsidRPr="007D17CA">
        <w:rPr>
          <w:rFonts w:ascii="Times New Roman" w:eastAsia="Times New Roman" w:hAnsi="Times New Roman" w:cs="Times New Roman"/>
          <w:bCs/>
          <w:iCs/>
          <w:sz w:val="28"/>
          <w:szCs w:val="28"/>
          <w:lang w:val="uk-UA" w:eastAsia="en-US"/>
        </w:rPr>
        <w:t>з державного бюджету на здійснення повноважень органів місцевого самоврядування.</w:t>
      </w:r>
    </w:p>
    <w:p w:rsidR="007D17CA" w:rsidRPr="007D17CA" w:rsidRDefault="007D17CA" w:rsidP="007D17CA">
      <w:pPr>
        <w:spacing w:after="0" w:line="240" w:lineRule="auto"/>
        <w:jc w:val="both"/>
        <w:rPr>
          <w:rFonts w:ascii="Times New Roman" w:eastAsia="Times New Roman" w:hAnsi="Times New Roman" w:cs="Times New Roman"/>
          <w:bCs/>
          <w:iCs/>
          <w:sz w:val="28"/>
          <w:szCs w:val="28"/>
          <w:lang w:val="uk-UA"/>
        </w:rPr>
      </w:pPr>
    </w:p>
    <w:p w:rsidR="007D17CA" w:rsidRPr="007D17CA" w:rsidRDefault="007D17CA" w:rsidP="007D17CA">
      <w:pPr>
        <w:spacing w:after="0" w:line="240" w:lineRule="auto"/>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noProof/>
          <w:sz w:val="28"/>
          <w:szCs w:val="28"/>
        </w:rPr>
        <w:drawing>
          <wp:inline distT="0" distB="0" distL="0" distR="0" wp14:anchorId="745EADAF" wp14:editId="6F3A02BD">
            <wp:extent cx="6030595" cy="339534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595" cy="3395345"/>
                    </a:xfrm>
                    <a:prstGeom prst="rect">
                      <a:avLst/>
                    </a:prstGeom>
                  </pic:spPr>
                </pic:pic>
              </a:graphicData>
            </a:graphic>
          </wp:inline>
        </w:drawing>
      </w:r>
    </w:p>
    <w:p w:rsidR="007D17CA" w:rsidRPr="007D17CA" w:rsidRDefault="007D17CA" w:rsidP="007D17CA">
      <w:pPr>
        <w:spacing w:after="0" w:line="240" w:lineRule="auto"/>
        <w:ind w:firstLine="567"/>
        <w:jc w:val="both"/>
        <w:rPr>
          <w:rFonts w:ascii="Times New Roman" w:eastAsia="Times New Roman" w:hAnsi="Times New Roman" w:cs="Times New Roman"/>
          <w:bCs/>
          <w:iCs/>
          <w:sz w:val="28"/>
          <w:szCs w:val="28"/>
          <w:lang w:val="uk-UA"/>
        </w:rPr>
      </w:pPr>
    </w:p>
    <w:p w:rsidR="007D17CA" w:rsidRPr="007D17CA" w:rsidRDefault="007D17CA" w:rsidP="007D17CA">
      <w:pPr>
        <w:spacing w:after="0" w:line="240" w:lineRule="auto"/>
        <w:ind w:firstLine="567"/>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Протягом 2024 року за рахунок коштів місцевого бюджету було організовано:</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виготовлення ПКД та проведено капітальний ремонт вхідних груп підвального приміщення ДНЗ №1 «Барвінок» на суму 926,5 тис. грн;</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виготовлення </w:t>
      </w:r>
      <w:proofErr w:type="spellStart"/>
      <w:r w:rsidRPr="007D17CA">
        <w:rPr>
          <w:rFonts w:ascii="Times New Roman" w:eastAsia="Times New Roman" w:hAnsi="Times New Roman" w:cs="Times New Roman"/>
          <w:bCs/>
          <w:iCs/>
          <w:sz w:val="28"/>
          <w:szCs w:val="28"/>
          <w:lang w:val="uk-UA"/>
        </w:rPr>
        <w:t>проєктно</w:t>
      </w:r>
      <w:proofErr w:type="spellEnd"/>
      <w:r w:rsidRPr="007D17CA">
        <w:rPr>
          <w:rFonts w:ascii="Times New Roman" w:eastAsia="Times New Roman" w:hAnsi="Times New Roman" w:cs="Times New Roman"/>
          <w:bCs/>
          <w:iCs/>
          <w:sz w:val="28"/>
          <w:szCs w:val="28"/>
          <w:lang w:val="uk-UA"/>
        </w:rPr>
        <w:t xml:space="preserve">-кошторисної документації по об’єкту «Реконструкція їдальні та комплексна модернізації обладнання харчоблоку </w:t>
      </w:r>
      <w:proofErr w:type="spellStart"/>
      <w:r w:rsidRPr="007D17CA">
        <w:rPr>
          <w:rFonts w:ascii="Times New Roman" w:eastAsia="Times New Roman" w:hAnsi="Times New Roman" w:cs="Times New Roman"/>
          <w:bCs/>
          <w:iCs/>
          <w:sz w:val="28"/>
          <w:szCs w:val="28"/>
          <w:lang w:val="uk-UA"/>
        </w:rPr>
        <w:t>Носівського</w:t>
      </w:r>
      <w:proofErr w:type="spellEnd"/>
      <w:r w:rsidRPr="007D17CA">
        <w:rPr>
          <w:rFonts w:ascii="Times New Roman" w:eastAsia="Times New Roman" w:hAnsi="Times New Roman" w:cs="Times New Roman"/>
          <w:bCs/>
          <w:iCs/>
          <w:sz w:val="28"/>
          <w:szCs w:val="28"/>
          <w:lang w:val="uk-UA"/>
        </w:rPr>
        <w:t xml:space="preserve"> ліцею №1 за </w:t>
      </w:r>
      <w:proofErr w:type="spellStart"/>
      <w:r w:rsidRPr="007D17CA">
        <w:rPr>
          <w:rFonts w:ascii="Times New Roman" w:eastAsia="Times New Roman" w:hAnsi="Times New Roman" w:cs="Times New Roman"/>
          <w:bCs/>
          <w:iCs/>
          <w:sz w:val="28"/>
          <w:szCs w:val="28"/>
          <w:lang w:val="uk-UA"/>
        </w:rPr>
        <w:t>адресою</w:t>
      </w:r>
      <w:proofErr w:type="spellEnd"/>
      <w:r w:rsidRPr="007D17CA">
        <w:rPr>
          <w:rFonts w:ascii="Times New Roman" w:eastAsia="Times New Roman" w:hAnsi="Times New Roman" w:cs="Times New Roman"/>
          <w:bCs/>
          <w:iCs/>
          <w:sz w:val="28"/>
          <w:szCs w:val="28"/>
          <w:lang w:val="uk-UA"/>
        </w:rPr>
        <w:t xml:space="preserve">: вул. Центральна,25 м. </w:t>
      </w:r>
      <w:proofErr w:type="spellStart"/>
      <w:r w:rsidRPr="007D17CA">
        <w:rPr>
          <w:rFonts w:ascii="Times New Roman" w:eastAsia="Times New Roman" w:hAnsi="Times New Roman" w:cs="Times New Roman"/>
          <w:bCs/>
          <w:iCs/>
          <w:sz w:val="28"/>
          <w:szCs w:val="28"/>
          <w:lang w:val="uk-UA"/>
        </w:rPr>
        <w:t>Носівка</w:t>
      </w:r>
      <w:proofErr w:type="spellEnd"/>
      <w:r w:rsidRPr="007D17CA">
        <w:rPr>
          <w:rFonts w:ascii="Times New Roman" w:eastAsia="Times New Roman" w:hAnsi="Times New Roman" w:cs="Times New Roman"/>
          <w:bCs/>
          <w:iCs/>
          <w:sz w:val="28"/>
          <w:szCs w:val="28"/>
          <w:lang w:val="uk-UA"/>
        </w:rPr>
        <w:t xml:space="preserve">, Чернігівської </w:t>
      </w:r>
      <w:proofErr w:type="spellStart"/>
      <w:r w:rsidRPr="007D17CA">
        <w:rPr>
          <w:rFonts w:ascii="Times New Roman" w:eastAsia="Times New Roman" w:hAnsi="Times New Roman" w:cs="Times New Roman"/>
          <w:bCs/>
          <w:iCs/>
          <w:sz w:val="28"/>
          <w:szCs w:val="28"/>
          <w:lang w:val="uk-UA"/>
        </w:rPr>
        <w:t>області»на</w:t>
      </w:r>
      <w:proofErr w:type="spellEnd"/>
      <w:r w:rsidRPr="007D17CA">
        <w:rPr>
          <w:rFonts w:ascii="Times New Roman" w:eastAsia="Times New Roman" w:hAnsi="Times New Roman" w:cs="Times New Roman"/>
          <w:bCs/>
          <w:iCs/>
          <w:sz w:val="28"/>
          <w:szCs w:val="28"/>
          <w:lang w:val="uk-UA"/>
        </w:rPr>
        <w:t xml:space="preserve"> суму 559,4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виготовлення проектно-кошторисної документації по об’єкту «Капітальний ремонт підвального приміщення </w:t>
      </w:r>
      <w:proofErr w:type="spellStart"/>
      <w:r w:rsidRPr="007D17CA">
        <w:rPr>
          <w:rFonts w:ascii="Times New Roman" w:eastAsia="Times New Roman" w:hAnsi="Times New Roman" w:cs="Times New Roman"/>
          <w:bCs/>
          <w:iCs/>
          <w:sz w:val="28"/>
          <w:szCs w:val="28"/>
          <w:lang w:val="uk-UA"/>
        </w:rPr>
        <w:t>Носівського</w:t>
      </w:r>
      <w:proofErr w:type="spellEnd"/>
      <w:r w:rsidRPr="007D17CA">
        <w:rPr>
          <w:rFonts w:ascii="Times New Roman" w:eastAsia="Times New Roman" w:hAnsi="Times New Roman" w:cs="Times New Roman"/>
          <w:bCs/>
          <w:iCs/>
          <w:sz w:val="28"/>
          <w:szCs w:val="28"/>
          <w:lang w:val="uk-UA"/>
        </w:rPr>
        <w:t xml:space="preserve"> ліцею №1 Носівської міської ради під захисну споруду подвійного призначення з захисними властивостями протирадіаційного укриття за </w:t>
      </w:r>
      <w:proofErr w:type="spellStart"/>
      <w:r w:rsidRPr="007D17CA">
        <w:rPr>
          <w:rFonts w:ascii="Times New Roman" w:eastAsia="Times New Roman" w:hAnsi="Times New Roman" w:cs="Times New Roman"/>
          <w:bCs/>
          <w:iCs/>
          <w:sz w:val="28"/>
          <w:szCs w:val="28"/>
          <w:lang w:val="uk-UA"/>
        </w:rPr>
        <w:t>адресою</w:t>
      </w:r>
      <w:proofErr w:type="spellEnd"/>
      <w:r w:rsidRPr="007D17CA">
        <w:rPr>
          <w:rFonts w:ascii="Times New Roman" w:eastAsia="Times New Roman" w:hAnsi="Times New Roman" w:cs="Times New Roman"/>
          <w:bCs/>
          <w:iCs/>
          <w:sz w:val="28"/>
          <w:szCs w:val="28"/>
          <w:lang w:val="uk-UA"/>
        </w:rPr>
        <w:t xml:space="preserve">: Чернігівська область, Ніжинський район, м. </w:t>
      </w:r>
      <w:proofErr w:type="spellStart"/>
      <w:r w:rsidRPr="007D17CA">
        <w:rPr>
          <w:rFonts w:ascii="Times New Roman" w:eastAsia="Times New Roman" w:hAnsi="Times New Roman" w:cs="Times New Roman"/>
          <w:bCs/>
          <w:iCs/>
          <w:sz w:val="28"/>
          <w:szCs w:val="28"/>
          <w:lang w:val="uk-UA"/>
        </w:rPr>
        <w:t>Носівка</w:t>
      </w:r>
      <w:proofErr w:type="spellEnd"/>
      <w:r w:rsidRPr="007D17CA">
        <w:rPr>
          <w:rFonts w:ascii="Times New Roman" w:eastAsia="Times New Roman" w:hAnsi="Times New Roman" w:cs="Times New Roman"/>
          <w:bCs/>
          <w:iCs/>
          <w:sz w:val="28"/>
          <w:szCs w:val="28"/>
          <w:lang w:val="uk-UA"/>
        </w:rPr>
        <w:t xml:space="preserve">, вул. Центральна, 25» на суму 189,5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виготовлення проектно-кошторисної документації по об’єкту </w:t>
      </w:r>
      <w:r w:rsidRPr="007D17CA">
        <w:rPr>
          <w:rFonts w:ascii="Times New Roman" w:eastAsia="Times New Roman" w:hAnsi="Times New Roman" w:cs="Times New Roman"/>
          <w:bCs/>
          <w:iCs/>
          <w:sz w:val="28"/>
          <w:szCs w:val="28"/>
          <w:lang w:val="uk-UA"/>
        </w:rPr>
        <w:lastRenderedPageBreak/>
        <w:t xml:space="preserve">«Нове будівництво захисної споруди цивільного захисту протирадіаційне укриття (ПРУ) Носівської гімназії №3 Носівської міської ради Чернігівської області за </w:t>
      </w:r>
      <w:proofErr w:type="spellStart"/>
      <w:r w:rsidRPr="007D17CA">
        <w:rPr>
          <w:rFonts w:ascii="Times New Roman" w:eastAsia="Times New Roman" w:hAnsi="Times New Roman" w:cs="Times New Roman"/>
          <w:bCs/>
          <w:iCs/>
          <w:sz w:val="28"/>
          <w:szCs w:val="28"/>
          <w:lang w:val="uk-UA"/>
        </w:rPr>
        <w:t>адресою</w:t>
      </w:r>
      <w:proofErr w:type="spellEnd"/>
      <w:r w:rsidRPr="007D17CA">
        <w:rPr>
          <w:rFonts w:ascii="Times New Roman" w:eastAsia="Times New Roman" w:hAnsi="Times New Roman" w:cs="Times New Roman"/>
          <w:bCs/>
          <w:iCs/>
          <w:sz w:val="28"/>
          <w:szCs w:val="28"/>
          <w:lang w:val="uk-UA"/>
        </w:rPr>
        <w:t xml:space="preserve">: вул. Козацька, 41, м. </w:t>
      </w:r>
      <w:proofErr w:type="spellStart"/>
      <w:r w:rsidRPr="007D17CA">
        <w:rPr>
          <w:rFonts w:ascii="Times New Roman" w:eastAsia="Times New Roman" w:hAnsi="Times New Roman" w:cs="Times New Roman"/>
          <w:bCs/>
          <w:iCs/>
          <w:sz w:val="28"/>
          <w:szCs w:val="28"/>
          <w:lang w:val="uk-UA"/>
        </w:rPr>
        <w:t>Носівка</w:t>
      </w:r>
      <w:proofErr w:type="spellEnd"/>
      <w:r w:rsidRPr="007D17CA">
        <w:rPr>
          <w:rFonts w:ascii="Times New Roman" w:eastAsia="Times New Roman" w:hAnsi="Times New Roman" w:cs="Times New Roman"/>
          <w:bCs/>
          <w:iCs/>
          <w:sz w:val="28"/>
          <w:szCs w:val="28"/>
          <w:lang w:val="uk-UA"/>
        </w:rPr>
        <w:t xml:space="preserve">,  Ніжинського району Чернігівської області» на суму 349,8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поточний ремонт: влаштування вимощення навколо підвального приміщення </w:t>
      </w:r>
      <w:proofErr w:type="spellStart"/>
      <w:r w:rsidRPr="007D17CA">
        <w:rPr>
          <w:rFonts w:ascii="Times New Roman" w:eastAsia="Times New Roman" w:hAnsi="Times New Roman" w:cs="Times New Roman"/>
          <w:bCs/>
          <w:iCs/>
          <w:sz w:val="28"/>
          <w:szCs w:val="28"/>
          <w:lang w:val="uk-UA"/>
        </w:rPr>
        <w:t>Володьководівицького</w:t>
      </w:r>
      <w:proofErr w:type="spellEnd"/>
      <w:r w:rsidRPr="007D17CA">
        <w:rPr>
          <w:rFonts w:ascii="Times New Roman" w:eastAsia="Times New Roman" w:hAnsi="Times New Roman" w:cs="Times New Roman"/>
          <w:bCs/>
          <w:iCs/>
          <w:sz w:val="28"/>
          <w:szCs w:val="28"/>
          <w:lang w:val="uk-UA"/>
        </w:rPr>
        <w:t xml:space="preserve"> ліцею на суму 191,4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поточний ремонт приміщення </w:t>
      </w:r>
      <w:proofErr w:type="spellStart"/>
      <w:r w:rsidRPr="007D17CA">
        <w:rPr>
          <w:rFonts w:ascii="Times New Roman" w:eastAsia="Times New Roman" w:hAnsi="Times New Roman" w:cs="Times New Roman"/>
          <w:bCs/>
          <w:iCs/>
          <w:sz w:val="28"/>
          <w:szCs w:val="28"/>
          <w:lang w:val="uk-UA"/>
        </w:rPr>
        <w:t>Досліднянської</w:t>
      </w:r>
      <w:proofErr w:type="spellEnd"/>
      <w:r w:rsidRPr="007D17CA">
        <w:rPr>
          <w:rFonts w:ascii="Times New Roman" w:eastAsia="Times New Roman" w:hAnsi="Times New Roman" w:cs="Times New Roman"/>
          <w:bCs/>
          <w:iCs/>
          <w:sz w:val="28"/>
          <w:szCs w:val="28"/>
          <w:lang w:val="uk-UA"/>
        </w:rPr>
        <w:t xml:space="preserve"> гімназії 372,7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widowControl w:val="0"/>
        <w:numPr>
          <w:ilvl w:val="0"/>
          <w:numId w:val="9"/>
        </w:numPr>
        <w:suppressAutoHyphens/>
        <w:spacing w:after="0" w:line="276" w:lineRule="auto"/>
        <w:ind w:firstLine="426"/>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виготовлення ПКД «Капітальний ремонт туалетів у ДЮСШ на суму 310,4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tabs>
          <w:tab w:val="left" w:pos="709"/>
          <w:tab w:val="left" w:pos="851"/>
          <w:tab w:val="left" w:pos="993"/>
          <w:tab w:val="left" w:pos="1276"/>
          <w:tab w:val="left" w:pos="1418"/>
          <w:tab w:val="left" w:pos="1560"/>
        </w:tabs>
        <w:spacing w:after="0" w:line="276" w:lineRule="auto"/>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ab/>
        <w:t xml:space="preserve">За рахунок коштів державного бюджету за бюджетною програмою «Субвенція з державного бюджету місцевим бюджетам на проектування, відновлення, будівництво, модернізацію, облаштування, ремонт об’єктів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виготовлено </w:t>
      </w:r>
      <w:proofErr w:type="spellStart"/>
      <w:r w:rsidRPr="007D17CA">
        <w:rPr>
          <w:rFonts w:ascii="Times New Roman" w:eastAsia="Times New Roman" w:hAnsi="Times New Roman" w:cs="Times New Roman"/>
          <w:bCs/>
          <w:iCs/>
          <w:sz w:val="28"/>
          <w:szCs w:val="28"/>
          <w:lang w:val="uk-UA"/>
        </w:rPr>
        <w:t>проєктно</w:t>
      </w:r>
      <w:proofErr w:type="spellEnd"/>
      <w:r w:rsidRPr="007D17CA">
        <w:rPr>
          <w:rFonts w:ascii="Times New Roman" w:eastAsia="Times New Roman" w:hAnsi="Times New Roman" w:cs="Times New Roman"/>
          <w:bCs/>
          <w:iCs/>
          <w:sz w:val="28"/>
          <w:szCs w:val="28"/>
          <w:lang w:val="uk-UA"/>
        </w:rPr>
        <w:t xml:space="preserve">-кошторисну документацію по об’єкту: «Капітальний ремонт підвального приміщення </w:t>
      </w:r>
      <w:proofErr w:type="spellStart"/>
      <w:r w:rsidRPr="007D17CA">
        <w:rPr>
          <w:rFonts w:ascii="Times New Roman" w:eastAsia="Times New Roman" w:hAnsi="Times New Roman" w:cs="Times New Roman"/>
          <w:bCs/>
          <w:iCs/>
          <w:sz w:val="28"/>
          <w:szCs w:val="28"/>
          <w:lang w:val="uk-UA"/>
        </w:rPr>
        <w:t>Носівського</w:t>
      </w:r>
      <w:proofErr w:type="spellEnd"/>
      <w:r w:rsidRPr="007D17CA">
        <w:rPr>
          <w:rFonts w:ascii="Times New Roman" w:eastAsia="Times New Roman" w:hAnsi="Times New Roman" w:cs="Times New Roman"/>
          <w:bCs/>
          <w:iCs/>
          <w:sz w:val="28"/>
          <w:szCs w:val="28"/>
          <w:lang w:val="uk-UA"/>
        </w:rPr>
        <w:t xml:space="preserve"> ліцею №1 Носівської міської ради під споруду подвійного призначення з захисними властивостями протирадіаційного укриття за </w:t>
      </w:r>
      <w:proofErr w:type="spellStart"/>
      <w:r w:rsidRPr="007D17CA">
        <w:rPr>
          <w:rFonts w:ascii="Times New Roman" w:eastAsia="Times New Roman" w:hAnsi="Times New Roman" w:cs="Times New Roman"/>
          <w:bCs/>
          <w:iCs/>
          <w:sz w:val="28"/>
          <w:szCs w:val="28"/>
          <w:lang w:val="uk-UA"/>
        </w:rPr>
        <w:t>адресою</w:t>
      </w:r>
      <w:proofErr w:type="spellEnd"/>
      <w:r w:rsidRPr="007D17CA">
        <w:rPr>
          <w:rFonts w:ascii="Times New Roman" w:eastAsia="Times New Roman" w:hAnsi="Times New Roman" w:cs="Times New Roman"/>
          <w:bCs/>
          <w:iCs/>
          <w:sz w:val="28"/>
          <w:szCs w:val="28"/>
          <w:lang w:val="uk-UA"/>
        </w:rPr>
        <w:t xml:space="preserve">: Чернігівська область, Ніжинський район, м. </w:t>
      </w:r>
      <w:proofErr w:type="spellStart"/>
      <w:r w:rsidRPr="007D17CA">
        <w:rPr>
          <w:rFonts w:ascii="Times New Roman" w:eastAsia="Times New Roman" w:hAnsi="Times New Roman" w:cs="Times New Roman"/>
          <w:bCs/>
          <w:iCs/>
          <w:sz w:val="28"/>
          <w:szCs w:val="28"/>
          <w:lang w:val="uk-UA"/>
        </w:rPr>
        <w:t>Носівка</w:t>
      </w:r>
      <w:proofErr w:type="spellEnd"/>
      <w:r w:rsidRPr="007D17CA">
        <w:rPr>
          <w:rFonts w:ascii="Times New Roman" w:eastAsia="Times New Roman" w:hAnsi="Times New Roman" w:cs="Times New Roman"/>
          <w:bCs/>
          <w:iCs/>
          <w:sz w:val="28"/>
          <w:szCs w:val="28"/>
          <w:lang w:val="uk-UA"/>
        </w:rPr>
        <w:t>, вул. Центральна, 25» Обсяг фінансування за рахунок коштів субвенції -  142,154 тис. грн..</w:t>
      </w:r>
    </w:p>
    <w:p w:rsidR="007D17CA" w:rsidRPr="007D17CA" w:rsidRDefault="007D17CA" w:rsidP="007D17CA">
      <w:pPr>
        <w:tabs>
          <w:tab w:val="left" w:pos="709"/>
          <w:tab w:val="left" w:pos="851"/>
          <w:tab w:val="left" w:pos="993"/>
          <w:tab w:val="left" w:pos="1276"/>
          <w:tab w:val="left" w:pos="1418"/>
          <w:tab w:val="left" w:pos="1560"/>
        </w:tabs>
        <w:spacing w:after="0" w:line="276" w:lineRule="auto"/>
        <w:jc w:val="both"/>
        <w:rPr>
          <w:rFonts w:ascii="Times New Roman" w:eastAsia="Times New Roman" w:hAnsi="Times New Roman" w:cs="Times New Roman"/>
          <w:bCs/>
          <w:iCs/>
          <w:sz w:val="28"/>
          <w:szCs w:val="28"/>
          <w:lang w:val="uk-UA"/>
        </w:rPr>
      </w:pPr>
    </w:p>
    <w:p w:rsidR="007D17CA" w:rsidRPr="007D17CA" w:rsidRDefault="007D17CA" w:rsidP="007D17CA">
      <w:pPr>
        <w:tabs>
          <w:tab w:val="left" w:pos="709"/>
          <w:tab w:val="left" w:pos="851"/>
          <w:tab w:val="left" w:pos="993"/>
          <w:tab w:val="left" w:pos="1276"/>
          <w:tab w:val="left" w:pos="1418"/>
          <w:tab w:val="left" w:pos="1560"/>
        </w:tabs>
        <w:spacing w:after="0" w:line="276" w:lineRule="auto"/>
        <w:ind w:firstLine="567"/>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Також на протязі  2024 року  оновлено матеріально-технічну базу, а саме ПК для комп’ютерного класу </w:t>
      </w:r>
      <w:proofErr w:type="spellStart"/>
      <w:r w:rsidRPr="007D17CA">
        <w:rPr>
          <w:rFonts w:ascii="Times New Roman" w:eastAsia="Times New Roman" w:hAnsi="Times New Roman" w:cs="Times New Roman"/>
          <w:bCs/>
          <w:iCs/>
          <w:sz w:val="28"/>
          <w:szCs w:val="28"/>
          <w:lang w:val="uk-UA"/>
        </w:rPr>
        <w:t>Носівського</w:t>
      </w:r>
      <w:proofErr w:type="spellEnd"/>
      <w:r w:rsidRPr="007D17CA">
        <w:rPr>
          <w:rFonts w:ascii="Times New Roman" w:eastAsia="Times New Roman" w:hAnsi="Times New Roman" w:cs="Times New Roman"/>
          <w:bCs/>
          <w:iCs/>
          <w:sz w:val="28"/>
          <w:szCs w:val="28"/>
          <w:lang w:val="uk-UA"/>
        </w:rPr>
        <w:t xml:space="preserve"> ліцею №1 та Носівської початкової школи на суму 838,3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 xml:space="preserve">,  інтерактивні панелі для учнів 6-х класів на суму 1 056,0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 xml:space="preserve">. та мультимедійне обладнання для 6х класів на суму 872,0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 xml:space="preserve">,   твердопаливний котел у </w:t>
      </w:r>
      <w:proofErr w:type="spellStart"/>
      <w:r w:rsidRPr="007D17CA">
        <w:rPr>
          <w:rFonts w:ascii="Times New Roman" w:eastAsia="Times New Roman" w:hAnsi="Times New Roman" w:cs="Times New Roman"/>
          <w:bCs/>
          <w:iCs/>
          <w:sz w:val="28"/>
          <w:szCs w:val="28"/>
          <w:lang w:val="uk-UA"/>
        </w:rPr>
        <w:t>Володьководівицький</w:t>
      </w:r>
      <w:proofErr w:type="spellEnd"/>
      <w:r w:rsidRPr="007D17CA">
        <w:rPr>
          <w:rFonts w:ascii="Times New Roman" w:eastAsia="Times New Roman" w:hAnsi="Times New Roman" w:cs="Times New Roman"/>
          <w:bCs/>
          <w:iCs/>
          <w:sz w:val="28"/>
          <w:szCs w:val="28"/>
          <w:lang w:val="uk-UA"/>
        </w:rPr>
        <w:t xml:space="preserve"> ліцей на суму 92,0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 xml:space="preserve">, комп’ютерна техніка для бухгалтерської служби в автономних закладах на суму 263,0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 xml:space="preserve">., проектори у </w:t>
      </w:r>
      <w:proofErr w:type="spellStart"/>
      <w:r w:rsidRPr="007D17CA">
        <w:rPr>
          <w:rFonts w:ascii="Times New Roman" w:eastAsia="Times New Roman" w:hAnsi="Times New Roman" w:cs="Times New Roman"/>
          <w:bCs/>
          <w:iCs/>
          <w:sz w:val="28"/>
          <w:szCs w:val="28"/>
          <w:lang w:val="uk-UA"/>
        </w:rPr>
        <w:t>Носівську</w:t>
      </w:r>
      <w:proofErr w:type="spellEnd"/>
      <w:r w:rsidRPr="007D17CA">
        <w:rPr>
          <w:rFonts w:ascii="Times New Roman" w:eastAsia="Times New Roman" w:hAnsi="Times New Roman" w:cs="Times New Roman"/>
          <w:bCs/>
          <w:iCs/>
          <w:sz w:val="28"/>
          <w:szCs w:val="28"/>
          <w:lang w:val="uk-UA"/>
        </w:rPr>
        <w:t xml:space="preserve"> гімназію №2 та </w:t>
      </w:r>
      <w:proofErr w:type="spellStart"/>
      <w:r w:rsidRPr="007D17CA">
        <w:rPr>
          <w:rFonts w:ascii="Times New Roman" w:eastAsia="Times New Roman" w:hAnsi="Times New Roman" w:cs="Times New Roman"/>
          <w:bCs/>
          <w:iCs/>
          <w:sz w:val="28"/>
          <w:szCs w:val="28"/>
          <w:lang w:val="uk-UA"/>
        </w:rPr>
        <w:t>Носівську</w:t>
      </w:r>
      <w:proofErr w:type="spellEnd"/>
      <w:r w:rsidRPr="007D17CA">
        <w:rPr>
          <w:rFonts w:ascii="Times New Roman" w:eastAsia="Times New Roman" w:hAnsi="Times New Roman" w:cs="Times New Roman"/>
          <w:bCs/>
          <w:iCs/>
          <w:sz w:val="28"/>
          <w:szCs w:val="28"/>
          <w:lang w:val="uk-UA"/>
        </w:rPr>
        <w:t xml:space="preserve"> гімназію №3 на суму 56,0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 xml:space="preserve">, навчальне обладнання та програмне забезпечення для викладання предмету «Захист України» на суму 4 157,6 </w:t>
      </w:r>
      <w:proofErr w:type="spellStart"/>
      <w:r w:rsidRPr="007D17CA">
        <w:rPr>
          <w:rFonts w:ascii="Times New Roman" w:eastAsia="Times New Roman" w:hAnsi="Times New Roman" w:cs="Times New Roman"/>
          <w:bCs/>
          <w:iCs/>
          <w:sz w:val="28"/>
          <w:szCs w:val="28"/>
          <w:lang w:val="uk-UA"/>
        </w:rPr>
        <w:t>тис.грн</w:t>
      </w:r>
      <w:proofErr w:type="spellEnd"/>
      <w:r w:rsidRPr="007D17CA">
        <w:rPr>
          <w:rFonts w:ascii="Times New Roman" w:eastAsia="Times New Roman" w:hAnsi="Times New Roman" w:cs="Times New Roman"/>
          <w:bCs/>
          <w:iCs/>
          <w:sz w:val="28"/>
          <w:szCs w:val="28"/>
          <w:lang w:val="uk-UA"/>
        </w:rPr>
        <w:t>.</w:t>
      </w:r>
    </w:p>
    <w:p w:rsidR="007D17CA" w:rsidRPr="007D17CA" w:rsidRDefault="007D17CA" w:rsidP="007D17CA">
      <w:pPr>
        <w:tabs>
          <w:tab w:val="left" w:pos="709"/>
          <w:tab w:val="left" w:pos="851"/>
          <w:tab w:val="left" w:pos="993"/>
          <w:tab w:val="left" w:pos="1276"/>
          <w:tab w:val="left" w:pos="1418"/>
          <w:tab w:val="left" w:pos="1560"/>
        </w:tabs>
        <w:spacing w:after="0" w:line="276" w:lineRule="auto"/>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У 2024 році проведені:</w:t>
      </w:r>
    </w:p>
    <w:p w:rsidR="007D17CA" w:rsidRPr="007D17CA" w:rsidRDefault="007D17CA" w:rsidP="007D17CA">
      <w:pPr>
        <w:tabs>
          <w:tab w:val="left" w:pos="709"/>
          <w:tab w:val="left" w:pos="851"/>
          <w:tab w:val="left" w:pos="993"/>
          <w:tab w:val="left" w:pos="1276"/>
          <w:tab w:val="left" w:pos="1418"/>
          <w:tab w:val="left" w:pos="1560"/>
        </w:tabs>
        <w:spacing w:after="0" w:line="276" w:lineRule="auto"/>
        <w:ind w:firstLine="567"/>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xml:space="preserve">-   медичні огляди для працівників закладів освіти на суму 171,9 тис. грн., </w:t>
      </w:r>
    </w:p>
    <w:p w:rsidR="007D17CA" w:rsidRPr="007D17CA" w:rsidRDefault="007D17CA" w:rsidP="007D17CA">
      <w:pPr>
        <w:tabs>
          <w:tab w:val="left" w:pos="709"/>
          <w:tab w:val="left" w:pos="851"/>
          <w:tab w:val="left" w:pos="993"/>
          <w:tab w:val="left" w:pos="1276"/>
          <w:tab w:val="left" w:pos="1418"/>
          <w:tab w:val="left" w:pos="1560"/>
        </w:tabs>
        <w:spacing w:after="0" w:line="276" w:lineRule="auto"/>
        <w:ind w:firstLine="567"/>
        <w:jc w:val="both"/>
        <w:rPr>
          <w:rFonts w:ascii="Times New Roman" w:eastAsia="Times New Roman" w:hAnsi="Times New Roman" w:cs="Times New Roman"/>
          <w:bCs/>
          <w:iCs/>
          <w:sz w:val="28"/>
          <w:szCs w:val="28"/>
          <w:lang w:val="uk-UA"/>
        </w:rPr>
      </w:pPr>
      <w:r w:rsidRPr="007D17CA">
        <w:rPr>
          <w:rFonts w:ascii="Times New Roman" w:eastAsia="Times New Roman" w:hAnsi="Times New Roman" w:cs="Times New Roman"/>
          <w:bCs/>
          <w:iCs/>
          <w:sz w:val="28"/>
          <w:szCs w:val="28"/>
          <w:lang w:val="uk-UA"/>
        </w:rPr>
        <w:t>- лабораторні дослідження рівня освітлюваності, показників мікроклімату, дослідження води питної, дератизація дезінсекція  у закладах освіти на суму  35,5 тис. грн..</w:t>
      </w:r>
    </w:p>
    <w:p w:rsidR="007D17CA" w:rsidRPr="007D17CA" w:rsidRDefault="007D17CA" w:rsidP="007D17CA">
      <w:pPr>
        <w:shd w:val="clear" w:color="auto" w:fill="FFFFFF"/>
        <w:spacing w:after="210" w:line="240" w:lineRule="auto"/>
        <w:ind w:firstLine="851"/>
        <w:jc w:val="both"/>
        <w:rPr>
          <w:rFonts w:ascii="Times New Roman" w:eastAsia="Calibri" w:hAnsi="Times New Roman" w:cs="Times New Roman"/>
          <w:iCs/>
          <w:color w:val="0D0D0D"/>
          <w:sz w:val="28"/>
          <w:szCs w:val="28"/>
          <w:lang w:val="uk-UA" w:eastAsia="uk-UA"/>
        </w:rPr>
      </w:pPr>
      <w:r w:rsidRPr="007D17CA">
        <w:rPr>
          <w:rFonts w:ascii="Times New Roman" w:eastAsia="Calibri" w:hAnsi="Times New Roman" w:cs="Times New Roman"/>
          <w:iCs/>
          <w:color w:val="0D0D0D"/>
          <w:sz w:val="28"/>
          <w:szCs w:val="28"/>
          <w:lang w:val="uk-UA" w:eastAsia="uk-UA"/>
        </w:rPr>
        <w:lastRenderedPageBreak/>
        <w:t xml:space="preserve">Для забезпечення регулярного підвезення учнів до навчальних закладів та у зворотному напрямку та підтримання в належному стані шкільних автобусів витрачено коштів у сумі  </w:t>
      </w:r>
      <w:r w:rsidRPr="007D17CA">
        <w:rPr>
          <w:rFonts w:ascii="Times New Roman" w:eastAsia="Calibri" w:hAnsi="Times New Roman" w:cs="Times New Roman"/>
          <w:iCs/>
          <w:sz w:val="28"/>
          <w:szCs w:val="28"/>
          <w:lang w:val="uk-UA" w:eastAsia="uk-UA"/>
        </w:rPr>
        <w:t xml:space="preserve">1550,5  </w:t>
      </w:r>
      <w:r w:rsidRPr="007D17CA">
        <w:rPr>
          <w:rFonts w:ascii="Times New Roman" w:eastAsia="Calibri" w:hAnsi="Times New Roman" w:cs="Times New Roman"/>
          <w:iCs/>
          <w:color w:val="0D0D0D"/>
          <w:sz w:val="28"/>
          <w:szCs w:val="28"/>
          <w:lang w:val="uk-UA" w:eastAsia="uk-UA"/>
        </w:rPr>
        <w:t xml:space="preserve">тис. грн. з них на дизельне пальне – </w:t>
      </w:r>
      <w:r w:rsidRPr="007D17CA">
        <w:rPr>
          <w:rFonts w:ascii="Times New Roman" w:eastAsia="Calibri" w:hAnsi="Times New Roman" w:cs="Times New Roman"/>
          <w:iCs/>
          <w:sz w:val="28"/>
          <w:szCs w:val="28"/>
          <w:lang w:val="uk-UA" w:eastAsia="uk-UA"/>
        </w:rPr>
        <w:t xml:space="preserve">986,4 </w:t>
      </w:r>
      <w:proofErr w:type="spellStart"/>
      <w:r w:rsidRPr="007D17CA">
        <w:rPr>
          <w:rFonts w:ascii="Times New Roman" w:eastAsia="Calibri" w:hAnsi="Times New Roman" w:cs="Times New Roman"/>
          <w:iCs/>
          <w:color w:val="0D0D0D"/>
          <w:sz w:val="28"/>
          <w:szCs w:val="28"/>
          <w:lang w:val="uk-UA" w:eastAsia="uk-UA"/>
        </w:rPr>
        <w:t>тис.грн</w:t>
      </w:r>
      <w:proofErr w:type="spellEnd"/>
      <w:r w:rsidRPr="007D17CA">
        <w:rPr>
          <w:rFonts w:ascii="Times New Roman" w:eastAsia="Calibri" w:hAnsi="Times New Roman" w:cs="Times New Roman"/>
          <w:iCs/>
          <w:color w:val="0D0D0D"/>
          <w:sz w:val="28"/>
          <w:szCs w:val="28"/>
          <w:lang w:val="uk-UA" w:eastAsia="uk-UA"/>
        </w:rPr>
        <w:t xml:space="preserve">.  та на обслуговування шкільних </w:t>
      </w:r>
      <w:r w:rsidRPr="007D17CA">
        <w:rPr>
          <w:rFonts w:ascii="Times New Roman" w:eastAsia="Calibri" w:hAnsi="Times New Roman" w:cs="Times New Roman"/>
          <w:iCs/>
          <w:sz w:val="28"/>
          <w:szCs w:val="28"/>
          <w:lang w:val="uk-UA" w:eastAsia="uk-UA"/>
        </w:rPr>
        <w:t xml:space="preserve">автобусів 732,4 </w:t>
      </w:r>
      <w:r w:rsidRPr="007D17CA">
        <w:rPr>
          <w:rFonts w:ascii="Times New Roman" w:eastAsia="Calibri" w:hAnsi="Times New Roman" w:cs="Times New Roman"/>
          <w:iCs/>
          <w:color w:val="0D0D0D"/>
          <w:sz w:val="28"/>
          <w:szCs w:val="28"/>
          <w:lang w:val="uk-UA" w:eastAsia="uk-UA"/>
        </w:rPr>
        <w:t xml:space="preserve">тис. грн.. </w:t>
      </w:r>
    </w:p>
    <w:p w:rsidR="007D17CA" w:rsidRPr="007D17CA" w:rsidRDefault="007D17CA" w:rsidP="007D17CA">
      <w:pPr>
        <w:shd w:val="clear" w:color="auto" w:fill="FFFFFF"/>
        <w:spacing w:after="210" w:line="240" w:lineRule="auto"/>
        <w:ind w:firstLine="851"/>
        <w:jc w:val="both"/>
        <w:rPr>
          <w:rFonts w:ascii="Times New Roman" w:eastAsia="Times New Roman" w:hAnsi="Times New Roman" w:cs="Times New Roman"/>
          <w:iCs/>
          <w:color w:val="000000"/>
          <w:sz w:val="28"/>
          <w:szCs w:val="28"/>
          <w:lang w:val="uk-UA" w:eastAsia="uk-UA"/>
        </w:rPr>
      </w:pPr>
      <w:r w:rsidRPr="007D17CA">
        <w:rPr>
          <w:rFonts w:ascii="Times New Roman" w:eastAsia="Calibri" w:hAnsi="Times New Roman" w:cs="Times New Roman"/>
          <w:iCs/>
          <w:color w:val="0D0D0D"/>
          <w:sz w:val="28"/>
          <w:szCs w:val="28"/>
          <w:lang w:val="uk-UA" w:eastAsia="uk-UA"/>
        </w:rPr>
        <w:t xml:space="preserve">На підвіз педагогічних працівників відповідно до </w:t>
      </w:r>
      <w:r w:rsidRPr="007D17CA">
        <w:rPr>
          <w:rFonts w:ascii="Times New Roman" w:hAnsi="Times New Roman" w:cs="Times New Roman"/>
          <w:sz w:val="28"/>
          <w:szCs w:val="28"/>
          <w:lang w:val="uk-UA" w:eastAsia="en-US"/>
        </w:rPr>
        <w:t>Програми компенсації педагогічним працівникам вартості проїзду до закладів освіти та у зворотному напрямку витрачено 78,9 тис. грн.</w:t>
      </w:r>
    </w:p>
    <w:p w:rsidR="007D17CA" w:rsidRPr="007D17CA" w:rsidRDefault="007D17CA" w:rsidP="007D17CA">
      <w:pPr>
        <w:tabs>
          <w:tab w:val="left" w:pos="709"/>
          <w:tab w:val="left" w:pos="851"/>
          <w:tab w:val="left" w:pos="993"/>
          <w:tab w:val="left" w:pos="1276"/>
          <w:tab w:val="left" w:pos="1418"/>
          <w:tab w:val="left" w:pos="1560"/>
        </w:tabs>
        <w:spacing w:after="0" w:line="276" w:lineRule="auto"/>
        <w:ind w:firstLine="567"/>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bCs/>
          <w:iCs/>
          <w:sz w:val="28"/>
          <w:szCs w:val="28"/>
          <w:lang w:val="uk-UA"/>
        </w:rPr>
        <w:t xml:space="preserve">Одним з пріоритетних завдань Відділу освіти, сім’ї, молоді та спорту  у 2024 році було залучення коштів для організації  </w:t>
      </w:r>
      <w:r w:rsidRPr="007D17CA">
        <w:rPr>
          <w:rFonts w:ascii="Times New Roman" w:eastAsia="Times New Roman" w:hAnsi="Times New Roman" w:cs="Times New Roman"/>
          <w:iCs/>
          <w:sz w:val="28"/>
          <w:szCs w:val="28"/>
          <w:lang w:val="uk-UA" w:eastAsia="en-US"/>
        </w:rPr>
        <w:t>безпечного і комфортного перебування учнів та вихованців у найпростіших укриттях закладів освіти.</w:t>
      </w:r>
    </w:p>
    <w:p w:rsidR="007D17CA" w:rsidRPr="007D17CA" w:rsidRDefault="007D17CA" w:rsidP="007D17CA">
      <w:pPr>
        <w:tabs>
          <w:tab w:val="left" w:pos="567"/>
          <w:tab w:val="left" w:pos="709"/>
          <w:tab w:val="left" w:pos="851"/>
          <w:tab w:val="left" w:pos="993"/>
          <w:tab w:val="left" w:pos="1276"/>
          <w:tab w:val="left" w:pos="1418"/>
          <w:tab w:val="left" w:pos="1560"/>
        </w:tabs>
        <w:spacing w:line="276" w:lineRule="auto"/>
        <w:ind w:firstLine="567"/>
        <w:jc w:val="both"/>
        <w:rPr>
          <w:rFonts w:ascii="Times New Roman" w:eastAsia="Times New Roman" w:hAnsi="Times New Roman" w:cs="Times New Roman"/>
          <w:iCs/>
          <w:sz w:val="28"/>
          <w:szCs w:val="28"/>
          <w:lang w:val="uk-UA" w:eastAsia="en-US"/>
        </w:rPr>
      </w:pPr>
    </w:p>
    <w:p w:rsidR="007D17CA" w:rsidRPr="007D17CA" w:rsidRDefault="007D17CA" w:rsidP="007D17CA">
      <w:pPr>
        <w:tabs>
          <w:tab w:val="left" w:pos="567"/>
          <w:tab w:val="left" w:pos="709"/>
          <w:tab w:val="left" w:pos="851"/>
          <w:tab w:val="left" w:pos="993"/>
          <w:tab w:val="left" w:pos="1276"/>
          <w:tab w:val="left" w:pos="1418"/>
          <w:tab w:val="left" w:pos="1560"/>
        </w:tabs>
        <w:spacing w:line="276" w:lineRule="auto"/>
        <w:ind w:firstLine="567"/>
        <w:jc w:val="both"/>
        <w:rPr>
          <w:rFonts w:ascii="Times New Roman" w:hAnsi="Times New Roman" w:cs="Times New Roman"/>
          <w:color w:val="000000"/>
          <w:sz w:val="28"/>
          <w:szCs w:val="28"/>
          <w:lang w:val="uk-UA" w:eastAsia="en-US"/>
        </w:rPr>
      </w:pPr>
      <w:r w:rsidRPr="007D17CA">
        <w:rPr>
          <w:rFonts w:ascii="Times New Roman" w:hAnsi="Times New Roman" w:cs="Times New Roman"/>
          <w:color w:val="000000"/>
          <w:sz w:val="28"/>
          <w:szCs w:val="28"/>
          <w:lang w:val="uk-UA" w:eastAsia="en-US"/>
        </w:rPr>
        <w:t xml:space="preserve">За рахунок грантових коштів у 2024 році проведений капітальний ремонт (облаштування внутрішніх туалетів та вертикального підйомника у вхідній групі для </w:t>
      </w:r>
      <w:proofErr w:type="spellStart"/>
      <w:r w:rsidRPr="007D17CA">
        <w:rPr>
          <w:rFonts w:ascii="Times New Roman" w:hAnsi="Times New Roman" w:cs="Times New Roman"/>
          <w:color w:val="000000"/>
          <w:sz w:val="28"/>
          <w:szCs w:val="28"/>
          <w:lang w:val="uk-UA" w:eastAsia="en-US"/>
        </w:rPr>
        <w:t>маломобільних</w:t>
      </w:r>
      <w:proofErr w:type="spellEnd"/>
      <w:r w:rsidRPr="007D17CA">
        <w:rPr>
          <w:rFonts w:ascii="Times New Roman" w:hAnsi="Times New Roman" w:cs="Times New Roman"/>
          <w:color w:val="000000"/>
          <w:sz w:val="28"/>
          <w:szCs w:val="28"/>
          <w:lang w:val="uk-UA" w:eastAsia="en-US"/>
        </w:rPr>
        <w:t xml:space="preserve"> груп населення) у підвальному приміщенні подвійного використання (найпростіше укриття) </w:t>
      </w:r>
      <w:proofErr w:type="spellStart"/>
      <w:r w:rsidRPr="007D17CA">
        <w:rPr>
          <w:rFonts w:ascii="Times New Roman" w:hAnsi="Times New Roman" w:cs="Times New Roman"/>
          <w:color w:val="000000"/>
          <w:sz w:val="28"/>
          <w:szCs w:val="28"/>
          <w:lang w:val="uk-UA" w:eastAsia="en-US"/>
        </w:rPr>
        <w:t>Носівського</w:t>
      </w:r>
      <w:proofErr w:type="spellEnd"/>
      <w:r w:rsidRPr="007D17CA">
        <w:rPr>
          <w:rFonts w:ascii="Times New Roman" w:hAnsi="Times New Roman" w:cs="Times New Roman"/>
          <w:color w:val="000000"/>
          <w:sz w:val="28"/>
          <w:szCs w:val="28"/>
          <w:lang w:val="uk-UA" w:eastAsia="en-US"/>
        </w:rPr>
        <w:t xml:space="preserve"> ліцею №5 Носівської міської ради та закупівля меблі та </w:t>
      </w:r>
      <w:proofErr w:type="spellStart"/>
      <w:r w:rsidRPr="007D17CA">
        <w:rPr>
          <w:rFonts w:ascii="Times New Roman" w:hAnsi="Times New Roman" w:cs="Times New Roman"/>
          <w:color w:val="000000"/>
          <w:sz w:val="28"/>
          <w:szCs w:val="28"/>
          <w:lang w:val="uk-UA" w:eastAsia="en-US"/>
        </w:rPr>
        <w:t>ком’ютерної</w:t>
      </w:r>
      <w:proofErr w:type="spellEnd"/>
      <w:r w:rsidRPr="007D17CA">
        <w:rPr>
          <w:rFonts w:ascii="Times New Roman" w:hAnsi="Times New Roman" w:cs="Times New Roman"/>
          <w:color w:val="000000"/>
          <w:sz w:val="28"/>
          <w:szCs w:val="28"/>
          <w:lang w:val="uk-UA" w:eastAsia="en-US"/>
        </w:rPr>
        <w:t xml:space="preserve"> техніки для оснащення укриття та створення освітнього </w:t>
      </w:r>
      <w:proofErr w:type="spellStart"/>
      <w:r w:rsidRPr="007D17CA">
        <w:rPr>
          <w:rFonts w:ascii="Times New Roman" w:hAnsi="Times New Roman" w:cs="Times New Roman"/>
          <w:color w:val="000000"/>
          <w:sz w:val="28"/>
          <w:szCs w:val="28"/>
          <w:lang w:val="uk-UA" w:eastAsia="en-US"/>
        </w:rPr>
        <w:t>хабу</w:t>
      </w:r>
      <w:proofErr w:type="spellEnd"/>
      <w:r w:rsidRPr="007D17CA">
        <w:rPr>
          <w:rFonts w:ascii="Times New Roman" w:hAnsi="Times New Roman" w:cs="Times New Roman"/>
          <w:color w:val="000000"/>
          <w:sz w:val="28"/>
          <w:szCs w:val="28"/>
          <w:lang w:val="uk-UA" w:eastAsia="en-US"/>
        </w:rPr>
        <w:t xml:space="preserve"> на суму 2 207,7 </w:t>
      </w:r>
      <w:proofErr w:type="spellStart"/>
      <w:r w:rsidRPr="007D17CA">
        <w:rPr>
          <w:rFonts w:ascii="Times New Roman" w:hAnsi="Times New Roman" w:cs="Times New Roman"/>
          <w:color w:val="000000"/>
          <w:sz w:val="28"/>
          <w:szCs w:val="28"/>
          <w:lang w:val="uk-UA" w:eastAsia="en-US"/>
        </w:rPr>
        <w:t>тис.грн</w:t>
      </w:r>
      <w:proofErr w:type="spellEnd"/>
      <w:r w:rsidRPr="007D17CA">
        <w:rPr>
          <w:rFonts w:ascii="Times New Roman" w:hAnsi="Times New Roman" w:cs="Times New Roman"/>
          <w:color w:val="000000"/>
          <w:sz w:val="28"/>
          <w:szCs w:val="28"/>
          <w:lang w:val="uk-UA" w:eastAsia="en-US"/>
        </w:rPr>
        <w:t xml:space="preserve"> </w:t>
      </w:r>
    </w:p>
    <w:p w:rsidR="007D17CA" w:rsidRPr="007D17CA" w:rsidRDefault="007D17CA" w:rsidP="007D17CA">
      <w:pPr>
        <w:spacing w:after="0" w:line="276" w:lineRule="auto"/>
        <w:jc w:val="both"/>
        <w:rPr>
          <w:rFonts w:ascii="Times New Roman" w:eastAsia="Times New Roman" w:hAnsi="Times New Roman" w:cs="Times New Roman"/>
          <w:iCs/>
          <w:color w:val="FF0000"/>
          <w:sz w:val="28"/>
          <w:szCs w:val="28"/>
          <w:lang w:val="uk-UA" w:eastAsia="en-US"/>
        </w:rPr>
      </w:pPr>
      <w:r w:rsidRPr="007D17CA">
        <w:rPr>
          <w:rFonts w:ascii="Times New Roman" w:eastAsia="Times New Roman" w:hAnsi="Times New Roman" w:cs="Times New Roman"/>
          <w:iCs/>
          <w:noProof/>
          <w:color w:val="FF0000"/>
          <w:sz w:val="28"/>
          <w:szCs w:val="28"/>
        </w:rPr>
        <w:drawing>
          <wp:inline distT="0" distB="0" distL="0" distR="0" wp14:anchorId="1F8809B8" wp14:editId="40E99177">
            <wp:extent cx="6030595" cy="339534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0595" cy="3395345"/>
                    </a:xfrm>
                    <a:prstGeom prst="rect">
                      <a:avLst/>
                    </a:prstGeom>
                  </pic:spPr>
                </pic:pic>
              </a:graphicData>
            </a:graphic>
          </wp:inline>
        </w:drawing>
      </w:r>
    </w:p>
    <w:p w:rsidR="007D17CA" w:rsidRPr="007D17CA" w:rsidRDefault="007D17CA" w:rsidP="007D17CA">
      <w:pPr>
        <w:spacing w:after="0" w:line="276" w:lineRule="auto"/>
        <w:ind w:firstLine="567"/>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Для безпечного і комфортного перебування учнів у найпростіших укриттях закладів освіти за сприяння</w:t>
      </w:r>
      <w:r w:rsidRPr="007D17CA">
        <w:rPr>
          <w:rFonts w:ascii="Times New Roman" w:hAnsi="Times New Roman" w:cs="Times New Roman"/>
          <w:iCs/>
          <w:sz w:val="28"/>
          <w:szCs w:val="28"/>
          <w:lang w:val="uk-UA" w:eastAsia="en-US"/>
        </w:rPr>
        <w:t xml:space="preserve"> Фонду фінська церковна допомога заклади освіти отримали меблі у </w:t>
      </w:r>
      <w:proofErr w:type="spellStart"/>
      <w:r w:rsidRPr="007D17CA">
        <w:rPr>
          <w:rFonts w:ascii="Times New Roman" w:hAnsi="Times New Roman" w:cs="Times New Roman"/>
          <w:iCs/>
          <w:sz w:val="28"/>
          <w:szCs w:val="28"/>
          <w:lang w:val="uk-UA" w:eastAsia="en-US"/>
        </w:rPr>
        <w:t>Носівському</w:t>
      </w:r>
      <w:proofErr w:type="spellEnd"/>
      <w:r w:rsidRPr="007D17CA">
        <w:rPr>
          <w:rFonts w:ascii="Times New Roman" w:hAnsi="Times New Roman" w:cs="Times New Roman"/>
          <w:iCs/>
          <w:sz w:val="28"/>
          <w:szCs w:val="28"/>
          <w:lang w:val="uk-UA" w:eastAsia="en-US"/>
        </w:rPr>
        <w:t xml:space="preserve"> ліцеї №1 на суму 416,3 </w:t>
      </w:r>
      <w:proofErr w:type="spellStart"/>
      <w:r w:rsidRPr="007D17CA">
        <w:rPr>
          <w:rFonts w:ascii="Times New Roman" w:hAnsi="Times New Roman" w:cs="Times New Roman"/>
          <w:iCs/>
          <w:sz w:val="28"/>
          <w:szCs w:val="28"/>
          <w:lang w:val="uk-UA" w:eastAsia="en-US"/>
        </w:rPr>
        <w:t>тис.грн</w:t>
      </w:r>
      <w:proofErr w:type="spellEnd"/>
      <w:r w:rsidRPr="007D17CA">
        <w:rPr>
          <w:rFonts w:ascii="Times New Roman" w:hAnsi="Times New Roman" w:cs="Times New Roman"/>
          <w:iCs/>
          <w:sz w:val="28"/>
          <w:szCs w:val="28"/>
          <w:lang w:val="uk-UA" w:eastAsia="en-US"/>
        </w:rPr>
        <w:t xml:space="preserve">, у </w:t>
      </w:r>
      <w:proofErr w:type="spellStart"/>
      <w:r w:rsidRPr="007D17CA">
        <w:rPr>
          <w:rFonts w:ascii="Times New Roman" w:hAnsi="Times New Roman" w:cs="Times New Roman"/>
          <w:iCs/>
          <w:sz w:val="28"/>
          <w:szCs w:val="28"/>
          <w:lang w:val="uk-UA" w:eastAsia="en-US"/>
        </w:rPr>
        <w:t>Володьководівицькому</w:t>
      </w:r>
      <w:proofErr w:type="spellEnd"/>
      <w:r w:rsidRPr="007D17CA">
        <w:rPr>
          <w:rFonts w:ascii="Times New Roman" w:hAnsi="Times New Roman" w:cs="Times New Roman"/>
          <w:iCs/>
          <w:sz w:val="28"/>
          <w:szCs w:val="28"/>
          <w:lang w:val="uk-UA" w:eastAsia="en-US"/>
        </w:rPr>
        <w:t xml:space="preserve"> ліцеї на суму 320,1 </w:t>
      </w:r>
      <w:proofErr w:type="spellStart"/>
      <w:r w:rsidRPr="007D17CA">
        <w:rPr>
          <w:rFonts w:ascii="Times New Roman" w:hAnsi="Times New Roman" w:cs="Times New Roman"/>
          <w:iCs/>
          <w:sz w:val="28"/>
          <w:szCs w:val="28"/>
          <w:lang w:val="uk-UA" w:eastAsia="en-US"/>
        </w:rPr>
        <w:t>тис.грн</w:t>
      </w:r>
      <w:proofErr w:type="spellEnd"/>
      <w:r w:rsidRPr="007D17CA">
        <w:rPr>
          <w:rFonts w:ascii="Times New Roman" w:hAnsi="Times New Roman" w:cs="Times New Roman"/>
          <w:iCs/>
          <w:sz w:val="28"/>
          <w:szCs w:val="28"/>
          <w:lang w:val="uk-UA" w:eastAsia="en-US"/>
        </w:rPr>
        <w:t xml:space="preserve">, Носівській гімназії №2 на суму 148,8 </w:t>
      </w:r>
      <w:proofErr w:type="spellStart"/>
      <w:r w:rsidRPr="007D17CA">
        <w:rPr>
          <w:rFonts w:ascii="Times New Roman" w:hAnsi="Times New Roman" w:cs="Times New Roman"/>
          <w:iCs/>
          <w:sz w:val="28"/>
          <w:szCs w:val="28"/>
          <w:lang w:val="uk-UA" w:eastAsia="en-US"/>
        </w:rPr>
        <w:t>тис.грн</w:t>
      </w:r>
      <w:proofErr w:type="spellEnd"/>
    </w:p>
    <w:p w:rsidR="007D17CA" w:rsidRPr="007D17CA" w:rsidRDefault="007D17CA" w:rsidP="007D17CA">
      <w:pPr>
        <w:spacing w:after="0" w:line="276" w:lineRule="auto"/>
        <w:ind w:firstLine="567"/>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lastRenderedPageBreak/>
        <w:t xml:space="preserve">За сприяння ЮНІСЕФ у ДНЗ «Барвінок» отримано обладнання в найпростіше укриття на суму 236,0 </w:t>
      </w:r>
      <w:proofErr w:type="spellStart"/>
      <w:r w:rsidRPr="007D17CA">
        <w:rPr>
          <w:rFonts w:ascii="Times New Roman" w:eastAsia="Times New Roman" w:hAnsi="Times New Roman" w:cs="Times New Roman"/>
          <w:iCs/>
          <w:sz w:val="28"/>
          <w:szCs w:val="28"/>
          <w:lang w:val="uk-UA" w:eastAsia="en-US"/>
        </w:rPr>
        <w:t>тис.грн</w:t>
      </w:r>
      <w:proofErr w:type="spellEnd"/>
      <w:r w:rsidRPr="007D17CA">
        <w:rPr>
          <w:rFonts w:ascii="Times New Roman" w:eastAsia="Times New Roman" w:hAnsi="Times New Roman" w:cs="Times New Roman"/>
          <w:iCs/>
          <w:sz w:val="28"/>
          <w:szCs w:val="28"/>
          <w:lang w:val="uk-UA" w:eastAsia="en-US"/>
        </w:rPr>
        <w:t>.</w:t>
      </w:r>
    </w:p>
    <w:p w:rsidR="007D17CA" w:rsidRPr="007D17CA" w:rsidRDefault="007D17CA" w:rsidP="007D17CA">
      <w:pPr>
        <w:spacing w:after="0" w:line="276" w:lineRule="auto"/>
        <w:ind w:left="360"/>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76" w:lineRule="auto"/>
        <w:ind w:left="360" w:firstLine="349"/>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За рахунок коштів ГО ІСТОК :</w:t>
      </w:r>
    </w:p>
    <w:p w:rsidR="007D17CA" w:rsidRPr="007D17CA" w:rsidRDefault="007D17CA" w:rsidP="007D17CA">
      <w:pPr>
        <w:widowControl w:val="0"/>
        <w:numPr>
          <w:ilvl w:val="0"/>
          <w:numId w:val="9"/>
        </w:numPr>
        <w:suppressAutoHyphens/>
        <w:spacing w:after="0" w:line="276" w:lineRule="auto"/>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здійснено ремонтні роботи 2-х </w:t>
      </w:r>
      <w:proofErr w:type="spellStart"/>
      <w:r w:rsidRPr="007D17CA">
        <w:rPr>
          <w:rFonts w:ascii="Times New Roman" w:eastAsia="Times New Roman" w:hAnsi="Times New Roman" w:cs="Times New Roman"/>
          <w:iCs/>
          <w:sz w:val="28"/>
          <w:szCs w:val="28"/>
          <w:lang w:val="uk-UA" w:eastAsia="en-US"/>
        </w:rPr>
        <w:t>вбиралень</w:t>
      </w:r>
      <w:proofErr w:type="spellEnd"/>
      <w:r w:rsidRPr="007D17CA">
        <w:rPr>
          <w:rFonts w:ascii="Times New Roman" w:eastAsia="Times New Roman" w:hAnsi="Times New Roman" w:cs="Times New Roman"/>
          <w:iCs/>
          <w:sz w:val="28"/>
          <w:szCs w:val="28"/>
          <w:lang w:val="uk-UA" w:eastAsia="en-US"/>
        </w:rPr>
        <w:t xml:space="preserve"> в </w:t>
      </w:r>
      <w:proofErr w:type="spellStart"/>
      <w:r w:rsidRPr="007D17CA">
        <w:rPr>
          <w:rFonts w:ascii="Times New Roman" w:eastAsia="Times New Roman" w:hAnsi="Times New Roman" w:cs="Times New Roman"/>
          <w:iCs/>
          <w:sz w:val="28"/>
          <w:szCs w:val="28"/>
          <w:lang w:val="uk-UA" w:eastAsia="en-US"/>
        </w:rPr>
        <w:t>Носівському</w:t>
      </w:r>
      <w:proofErr w:type="spellEnd"/>
      <w:r w:rsidRPr="007D17CA">
        <w:rPr>
          <w:rFonts w:ascii="Times New Roman" w:eastAsia="Times New Roman" w:hAnsi="Times New Roman" w:cs="Times New Roman"/>
          <w:iCs/>
          <w:sz w:val="28"/>
          <w:szCs w:val="28"/>
          <w:lang w:val="uk-UA" w:eastAsia="en-US"/>
        </w:rPr>
        <w:t xml:space="preserve"> ліцеї №1 за на суму 730,1 тис. грн.</w:t>
      </w:r>
    </w:p>
    <w:p w:rsidR="007D17CA" w:rsidRPr="007D17CA" w:rsidRDefault="007D17CA" w:rsidP="007D17CA">
      <w:pPr>
        <w:widowControl w:val="0"/>
        <w:numPr>
          <w:ilvl w:val="0"/>
          <w:numId w:val="9"/>
        </w:numPr>
        <w:suppressAutoHyphens/>
        <w:spacing w:after="0" w:line="276" w:lineRule="auto"/>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 xml:space="preserve">облаштовано класи безпеки у </w:t>
      </w:r>
      <w:proofErr w:type="spellStart"/>
      <w:r w:rsidRPr="007D17CA">
        <w:rPr>
          <w:rFonts w:ascii="Times New Roman" w:eastAsia="Times New Roman" w:hAnsi="Times New Roman" w:cs="Times New Roman"/>
          <w:iCs/>
          <w:sz w:val="28"/>
          <w:szCs w:val="28"/>
          <w:lang w:val="uk-UA" w:eastAsia="en-US"/>
        </w:rPr>
        <w:t>Носівському</w:t>
      </w:r>
      <w:proofErr w:type="spellEnd"/>
      <w:r w:rsidRPr="007D17CA">
        <w:rPr>
          <w:rFonts w:ascii="Times New Roman" w:eastAsia="Times New Roman" w:hAnsi="Times New Roman" w:cs="Times New Roman"/>
          <w:iCs/>
          <w:sz w:val="28"/>
          <w:szCs w:val="28"/>
          <w:lang w:val="uk-UA" w:eastAsia="en-US"/>
        </w:rPr>
        <w:t xml:space="preserve"> ліцеї №5 на суму 177,6, Носівській початковій школі на суму 177,6 </w:t>
      </w:r>
      <w:proofErr w:type="spellStart"/>
      <w:r w:rsidRPr="007D17CA">
        <w:rPr>
          <w:rFonts w:ascii="Times New Roman" w:eastAsia="Times New Roman" w:hAnsi="Times New Roman" w:cs="Times New Roman"/>
          <w:iCs/>
          <w:sz w:val="28"/>
          <w:szCs w:val="28"/>
          <w:lang w:val="uk-UA" w:eastAsia="en-US"/>
        </w:rPr>
        <w:t>тис.грн</w:t>
      </w:r>
      <w:proofErr w:type="spellEnd"/>
      <w:r w:rsidRPr="007D17CA">
        <w:rPr>
          <w:rFonts w:ascii="Times New Roman" w:eastAsia="Times New Roman" w:hAnsi="Times New Roman" w:cs="Times New Roman"/>
          <w:iCs/>
          <w:sz w:val="28"/>
          <w:szCs w:val="28"/>
          <w:lang w:val="uk-UA" w:eastAsia="en-US"/>
        </w:rPr>
        <w:t>.</w:t>
      </w:r>
    </w:p>
    <w:p w:rsidR="007D17CA" w:rsidRPr="007D17CA" w:rsidRDefault="007D17CA" w:rsidP="007D17CA">
      <w:pPr>
        <w:spacing w:after="0" w:line="276" w:lineRule="auto"/>
        <w:ind w:left="360"/>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76" w:lineRule="auto"/>
        <w:ind w:firstLine="567"/>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bCs/>
          <w:iCs/>
          <w:sz w:val="28"/>
          <w:szCs w:val="28"/>
          <w:lang w:val="uk-UA"/>
        </w:rPr>
        <w:t>За сприяння благодійної організації «</w:t>
      </w:r>
      <w:r w:rsidRPr="007D17CA">
        <w:rPr>
          <w:rFonts w:ascii="Times New Roman" w:eastAsia="Times New Roman" w:hAnsi="Times New Roman" w:cs="Times New Roman"/>
          <w:bCs/>
          <w:iCs/>
          <w:sz w:val="28"/>
          <w:szCs w:val="28"/>
          <w:lang w:val="en-US"/>
        </w:rPr>
        <w:t>Terre</w:t>
      </w:r>
      <w:r w:rsidRPr="007D17CA">
        <w:rPr>
          <w:rFonts w:ascii="Times New Roman" w:eastAsia="Times New Roman" w:hAnsi="Times New Roman" w:cs="Times New Roman"/>
          <w:bCs/>
          <w:iCs/>
          <w:sz w:val="28"/>
          <w:szCs w:val="28"/>
          <w:lang w:val="uk-UA"/>
        </w:rPr>
        <w:t xml:space="preserve"> </w:t>
      </w:r>
      <w:r w:rsidRPr="007D17CA">
        <w:rPr>
          <w:rFonts w:ascii="Times New Roman" w:eastAsia="Times New Roman" w:hAnsi="Times New Roman" w:cs="Times New Roman"/>
          <w:bCs/>
          <w:iCs/>
          <w:sz w:val="28"/>
          <w:szCs w:val="28"/>
          <w:lang w:val="en-US"/>
        </w:rPr>
        <w:t>des</w:t>
      </w:r>
      <w:r w:rsidRPr="007D17CA">
        <w:rPr>
          <w:rFonts w:ascii="Times New Roman" w:eastAsia="Times New Roman" w:hAnsi="Times New Roman" w:cs="Times New Roman"/>
          <w:bCs/>
          <w:iCs/>
          <w:sz w:val="28"/>
          <w:szCs w:val="28"/>
          <w:lang w:val="uk-UA"/>
        </w:rPr>
        <w:t xml:space="preserve"> </w:t>
      </w:r>
      <w:r w:rsidRPr="007D17CA">
        <w:rPr>
          <w:rFonts w:ascii="Times New Roman" w:eastAsia="Times New Roman" w:hAnsi="Times New Roman" w:cs="Times New Roman"/>
          <w:bCs/>
          <w:iCs/>
          <w:sz w:val="28"/>
          <w:szCs w:val="28"/>
          <w:lang w:val="en-US"/>
        </w:rPr>
        <w:t>homes</w:t>
      </w:r>
      <w:r w:rsidRPr="007D17CA">
        <w:rPr>
          <w:rFonts w:ascii="Times New Roman" w:eastAsia="Times New Roman" w:hAnsi="Times New Roman" w:cs="Times New Roman"/>
          <w:bCs/>
          <w:iCs/>
          <w:sz w:val="28"/>
          <w:szCs w:val="28"/>
          <w:lang w:val="uk-UA"/>
        </w:rPr>
        <w:t xml:space="preserve"> – Надання допомоги дітям по всьому світу» здійснено ремонт та облаштування ресурсної кімнати в </w:t>
      </w:r>
      <w:proofErr w:type="spellStart"/>
      <w:r w:rsidRPr="007D17CA">
        <w:rPr>
          <w:rFonts w:ascii="Times New Roman" w:eastAsia="Times New Roman" w:hAnsi="Times New Roman" w:cs="Times New Roman"/>
          <w:bCs/>
          <w:iCs/>
          <w:sz w:val="28"/>
          <w:szCs w:val="28"/>
          <w:lang w:val="uk-UA"/>
        </w:rPr>
        <w:t>Носівському</w:t>
      </w:r>
      <w:proofErr w:type="spellEnd"/>
      <w:r w:rsidRPr="007D17CA">
        <w:rPr>
          <w:rFonts w:ascii="Times New Roman" w:eastAsia="Times New Roman" w:hAnsi="Times New Roman" w:cs="Times New Roman"/>
          <w:bCs/>
          <w:iCs/>
          <w:sz w:val="28"/>
          <w:szCs w:val="28"/>
          <w:lang w:val="uk-UA"/>
        </w:rPr>
        <w:t xml:space="preserve"> ліцеї №1 на суму 517,2 тис. грн</w:t>
      </w:r>
    </w:p>
    <w:p w:rsidR="007D17CA" w:rsidRPr="007D17CA" w:rsidRDefault="007D17CA" w:rsidP="007D17CA">
      <w:pPr>
        <w:spacing w:after="0" w:line="276" w:lineRule="auto"/>
        <w:jc w:val="both"/>
        <w:rPr>
          <w:rFonts w:ascii="Times New Roman" w:eastAsia="Times New Roman" w:hAnsi="Times New Roman" w:cs="Times New Roman"/>
          <w:iCs/>
          <w:color w:val="FF0000"/>
          <w:sz w:val="28"/>
          <w:szCs w:val="28"/>
          <w:lang w:val="uk-UA" w:eastAsia="en-US"/>
        </w:rPr>
      </w:pPr>
    </w:p>
    <w:p w:rsidR="007D17CA" w:rsidRPr="007D17CA" w:rsidRDefault="007D17CA" w:rsidP="007D17CA">
      <w:pPr>
        <w:spacing w:after="0" w:line="276" w:lineRule="auto"/>
        <w:ind w:firstLine="567"/>
        <w:contextualSpacing/>
        <w:jc w:val="both"/>
        <w:rPr>
          <w:rFonts w:ascii="Times New Roman" w:eastAsia="Times New Roman" w:hAnsi="Times New Roman" w:cs="Times New Roman"/>
          <w:iCs/>
          <w:sz w:val="28"/>
          <w:szCs w:val="28"/>
          <w:lang w:val="uk-UA" w:eastAsia="en-US"/>
        </w:rPr>
      </w:pPr>
      <w:r w:rsidRPr="007D17CA">
        <w:rPr>
          <w:rFonts w:ascii="Times New Roman" w:eastAsia="Times New Roman" w:hAnsi="Times New Roman" w:cs="Times New Roman"/>
          <w:iCs/>
          <w:sz w:val="28"/>
          <w:szCs w:val="28"/>
          <w:lang w:val="uk-UA" w:eastAsia="en-US"/>
        </w:rPr>
        <w:t>Згідно постанови КМУ від 26 вересня 2024 року №1114 «Про реалізацію спільного з Дитячим фондом Організації Об’єднаних націй (ЮНІСЕФ) проекту щодо надання грошової допомоги закладам загальної середньої освіти на 2024/25 навчальний рік» закладами освіти отримано кошти у сумі 871,5 тис. грн. (</w:t>
      </w:r>
      <w:proofErr w:type="spellStart"/>
      <w:r w:rsidRPr="007D17CA">
        <w:rPr>
          <w:rFonts w:ascii="Times New Roman" w:eastAsia="Times New Roman" w:hAnsi="Times New Roman" w:cs="Times New Roman"/>
          <w:iCs/>
          <w:sz w:val="28"/>
          <w:szCs w:val="28"/>
          <w:lang w:val="uk-UA" w:eastAsia="en-US"/>
        </w:rPr>
        <w:t>Володьководівицький</w:t>
      </w:r>
      <w:proofErr w:type="spellEnd"/>
      <w:r w:rsidRPr="007D17CA">
        <w:rPr>
          <w:rFonts w:ascii="Times New Roman" w:eastAsia="Times New Roman" w:hAnsi="Times New Roman" w:cs="Times New Roman"/>
          <w:iCs/>
          <w:sz w:val="28"/>
          <w:szCs w:val="28"/>
          <w:lang w:val="uk-UA" w:eastAsia="en-US"/>
        </w:rPr>
        <w:t xml:space="preserve"> ліцей 290,5 </w:t>
      </w:r>
      <w:proofErr w:type="spellStart"/>
      <w:r w:rsidRPr="007D17CA">
        <w:rPr>
          <w:rFonts w:ascii="Times New Roman" w:eastAsia="Times New Roman" w:hAnsi="Times New Roman" w:cs="Times New Roman"/>
          <w:iCs/>
          <w:sz w:val="28"/>
          <w:szCs w:val="28"/>
          <w:lang w:val="uk-UA" w:eastAsia="en-US"/>
        </w:rPr>
        <w:t>тис.грн</w:t>
      </w:r>
      <w:proofErr w:type="spellEnd"/>
      <w:r w:rsidRPr="007D17CA">
        <w:rPr>
          <w:rFonts w:ascii="Times New Roman" w:eastAsia="Times New Roman" w:hAnsi="Times New Roman" w:cs="Times New Roman"/>
          <w:iCs/>
          <w:sz w:val="28"/>
          <w:szCs w:val="28"/>
          <w:lang w:val="uk-UA" w:eastAsia="en-US"/>
        </w:rPr>
        <w:t xml:space="preserve">, </w:t>
      </w:r>
      <w:proofErr w:type="spellStart"/>
      <w:r w:rsidRPr="007D17CA">
        <w:rPr>
          <w:rFonts w:ascii="Times New Roman" w:eastAsia="Times New Roman" w:hAnsi="Times New Roman" w:cs="Times New Roman"/>
          <w:iCs/>
          <w:sz w:val="28"/>
          <w:szCs w:val="28"/>
          <w:lang w:val="uk-UA" w:eastAsia="en-US"/>
        </w:rPr>
        <w:t>Носівський</w:t>
      </w:r>
      <w:proofErr w:type="spellEnd"/>
      <w:r w:rsidRPr="007D17CA">
        <w:rPr>
          <w:rFonts w:ascii="Times New Roman" w:eastAsia="Times New Roman" w:hAnsi="Times New Roman" w:cs="Times New Roman"/>
          <w:iCs/>
          <w:sz w:val="28"/>
          <w:szCs w:val="28"/>
          <w:lang w:val="uk-UA" w:eastAsia="en-US"/>
        </w:rPr>
        <w:t xml:space="preserve"> ліцей №5 290,5 </w:t>
      </w:r>
      <w:proofErr w:type="spellStart"/>
      <w:r w:rsidRPr="007D17CA">
        <w:rPr>
          <w:rFonts w:ascii="Times New Roman" w:eastAsia="Times New Roman" w:hAnsi="Times New Roman" w:cs="Times New Roman"/>
          <w:iCs/>
          <w:sz w:val="28"/>
          <w:szCs w:val="28"/>
          <w:lang w:val="uk-UA" w:eastAsia="en-US"/>
        </w:rPr>
        <w:t>тис.грн</w:t>
      </w:r>
      <w:proofErr w:type="spellEnd"/>
      <w:r w:rsidRPr="007D17CA">
        <w:rPr>
          <w:rFonts w:ascii="Times New Roman" w:eastAsia="Times New Roman" w:hAnsi="Times New Roman" w:cs="Times New Roman"/>
          <w:iCs/>
          <w:sz w:val="28"/>
          <w:szCs w:val="28"/>
          <w:lang w:val="uk-UA" w:eastAsia="en-US"/>
        </w:rPr>
        <w:t xml:space="preserve">, </w:t>
      </w:r>
      <w:proofErr w:type="spellStart"/>
      <w:r w:rsidRPr="007D17CA">
        <w:rPr>
          <w:rFonts w:ascii="Times New Roman" w:eastAsia="Times New Roman" w:hAnsi="Times New Roman" w:cs="Times New Roman"/>
          <w:iCs/>
          <w:sz w:val="28"/>
          <w:szCs w:val="28"/>
          <w:lang w:val="uk-UA" w:eastAsia="en-US"/>
        </w:rPr>
        <w:t>Носівський</w:t>
      </w:r>
      <w:proofErr w:type="spellEnd"/>
      <w:r w:rsidRPr="007D17CA">
        <w:rPr>
          <w:rFonts w:ascii="Times New Roman" w:eastAsia="Times New Roman" w:hAnsi="Times New Roman" w:cs="Times New Roman"/>
          <w:iCs/>
          <w:sz w:val="28"/>
          <w:szCs w:val="28"/>
          <w:lang w:val="uk-UA" w:eastAsia="en-US"/>
        </w:rPr>
        <w:t xml:space="preserve"> ліцей №1 290,5 </w:t>
      </w:r>
      <w:proofErr w:type="spellStart"/>
      <w:r w:rsidRPr="007D17CA">
        <w:rPr>
          <w:rFonts w:ascii="Times New Roman" w:eastAsia="Times New Roman" w:hAnsi="Times New Roman" w:cs="Times New Roman"/>
          <w:iCs/>
          <w:sz w:val="28"/>
          <w:szCs w:val="28"/>
          <w:lang w:val="uk-UA" w:eastAsia="en-US"/>
        </w:rPr>
        <w:t>тис.грн</w:t>
      </w:r>
      <w:proofErr w:type="spellEnd"/>
      <w:r w:rsidRPr="007D17CA">
        <w:rPr>
          <w:rFonts w:ascii="Times New Roman" w:eastAsia="Times New Roman" w:hAnsi="Times New Roman" w:cs="Times New Roman"/>
          <w:iCs/>
          <w:sz w:val="28"/>
          <w:szCs w:val="28"/>
          <w:lang w:val="uk-UA" w:eastAsia="en-US"/>
        </w:rPr>
        <w:t>.).</w:t>
      </w:r>
    </w:p>
    <w:p w:rsidR="007D17CA" w:rsidRPr="007D17CA" w:rsidRDefault="007D17CA" w:rsidP="007D17CA">
      <w:pPr>
        <w:spacing w:after="0" w:line="276" w:lineRule="auto"/>
        <w:ind w:firstLine="567"/>
        <w:contextualSpacing/>
        <w:jc w:val="both"/>
        <w:rPr>
          <w:rFonts w:ascii="Times New Roman" w:eastAsia="Times New Roman" w:hAnsi="Times New Roman" w:cs="Times New Roman"/>
          <w:iCs/>
          <w:sz w:val="28"/>
          <w:szCs w:val="28"/>
          <w:lang w:val="uk-UA" w:eastAsia="en-US"/>
        </w:rPr>
      </w:pPr>
    </w:p>
    <w:p w:rsidR="007D17CA" w:rsidRPr="007D17CA" w:rsidRDefault="007D17CA" w:rsidP="007D17CA">
      <w:pPr>
        <w:spacing w:after="0" w:line="276" w:lineRule="auto"/>
        <w:ind w:firstLine="567"/>
        <w:contextualSpacing/>
        <w:jc w:val="center"/>
        <w:rPr>
          <w:rFonts w:ascii="Times New Roman" w:eastAsia="Times New Roman" w:hAnsi="Times New Roman" w:cs="Times New Roman"/>
          <w:b/>
          <w:iCs/>
          <w:sz w:val="28"/>
          <w:szCs w:val="28"/>
          <w:lang w:val="uk-UA" w:eastAsia="en-US"/>
        </w:rPr>
      </w:pPr>
      <w:r w:rsidRPr="007D17CA">
        <w:rPr>
          <w:rFonts w:ascii="Times New Roman" w:eastAsia="Times New Roman" w:hAnsi="Times New Roman" w:cs="Times New Roman"/>
          <w:b/>
          <w:iCs/>
          <w:sz w:val="28"/>
          <w:szCs w:val="28"/>
          <w:lang w:val="uk-UA" w:eastAsia="en-US"/>
        </w:rPr>
        <w:t>ЗАВДАННЯ НА 2025 РІК</w:t>
      </w:r>
    </w:p>
    <w:p w:rsidR="007D17CA" w:rsidRPr="007D17CA" w:rsidRDefault="007D17CA" w:rsidP="007D17CA">
      <w:pPr>
        <w:spacing w:after="0" w:line="276" w:lineRule="auto"/>
        <w:ind w:firstLine="567"/>
        <w:contextualSpacing/>
        <w:jc w:val="center"/>
        <w:rPr>
          <w:rFonts w:ascii="Times New Roman" w:eastAsia="Times New Roman" w:hAnsi="Times New Roman" w:cs="Times New Roman"/>
          <w:sz w:val="28"/>
          <w:szCs w:val="28"/>
          <w:lang w:val="uk-UA"/>
        </w:rPr>
      </w:pP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Створення безпечного середовища в закладах освіти Носівської  міської ради.</w:t>
      </w:r>
    </w:p>
    <w:p w:rsidR="007D17CA" w:rsidRPr="007D17CA" w:rsidRDefault="007D17CA" w:rsidP="007D17CA">
      <w:pPr>
        <w:widowControl w:val="0"/>
        <w:numPr>
          <w:ilvl w:val="0"/>
          <w:numId w:val="10"/>
        </w:numPr>
        <w:suppressAutoHyphens/>
        <w:spacing w:after="0" w:line="240" w:lineRule="auto"/>
        <w:contextualSpacing/>
        <w:jc w:val="both"/>
        <w:rPr>
          <w:rFonts w:ascii="Times New Roman" w:eastAsia="SimSun" w:hAnsi="Times New Roman" w:cs="Times New Roman"/>
          <w:kern w:val="1"/>
          <w:sz w:val="28"/>
          <w:szCs w:val="28"/>
          <w:lang w:val="uk-UA" w:bidi="hi-IN"/>
        </w:rPr>
      </w:pPr>
      <w:r w:rsidRPr="007D17CA">
        <w:rPr>
          <w:rFonts w:ascii="Times New Roman" w:eastAsia="SimSun" w:hAnsi="Times New Roman" w:cs="Times New Roman"/>
          <w:kern w:val="1"/>
          <w:sz w:val="28"/>
          <w:szCs w:val="28"/>
          <w:lang w:val="uk-UA" w:bidi="hi-IN"/>
        </w:rPr>
        <w:t>Формування освітньої мережі з урахуванням соціально-економічної та демографічної ситуації, в умовах адміністративної реформи (децентралізація освіти). Розбудова старшої профільної школи.</w:t>
      </w:r>
    </w:p>
    <w:p w:rsidR="007D17CA" w:rsidRPr="007D17CA" w:rsidRDefault="007D17CA" w:rsidP="007D17CA">
      <w:pPr>
        <w:widowControl w:val="0"/>
        <w:numPr>
          <w:ilvl w:val="0"/>
          <w:numId w:val="10"/>
        </w:numPr>
        <w:suppressAutoHyphens/>
        <w:spacing w:after="0" w:line="240" w:lineRule="auto"/>
        <w:contextualSpacing/>
        <w:jc w:val="both"/>
        <w:rPr>
          <w:rFonts w:ascii="Times New Roman" w:eastAsia="SimSun" w:hAnsi="Times New Roman" w:cs="Times New Roman"/>
          <w:kern w:val="1"/>
          <w:sz w:val="28"/>
          <w:szCs w:val="28"/>
          <w:lang w:val="uk-UA" w:bidi="hi-IN"/>
        </w:rPr>
      </w:pPr>
      <w:r w:rsidRPr="007D17CA">
        <w:rPr>
          <w:rFonts w:ascii="Times New Roman" w:eastAsia="SimSun" w:hAnsi="Times New Roman" w:cs="Times New Roman"/>
          <w:kern w:val="1"/>
          <w:sz w:val="28"/>
          <w:szCs w:val="28"/>
          <w:lang w:val="uk-UA" w:bidi="hi-IN"/>
        </w:rPr>
        <w:t>Впровадження нових дієвих форм роботи з талановитими, здібними учнями.</w:t>
      </w:r>
    </w:p>
    <w:p w:rsidR="007D17CA" w:rsidRPr="007D17CA" w:rsidRDefault="007D17CA" w:rsidP="007D17CA">
      <w:pPr>
        <w:widowControl w:val="0"/>
        <w:numPr>
          <w:ilvl w:val="0"/>
          <w:numId w:val="10"/>
        </w:numPr>
        <w:suppressAutoHyphens/>
        <w:spacing w:after="0" w:line="240" w:lineRule="auto"/>
        <w:contextualSpacing/>
        <w:jc w:val="both"/>
        <w:rPr>
          <w:rFonts w:ascii="Times New Roman" w:eastAsia="SimSun" w:hAnsi="Times New Roman" w:cs="Times New Roman"/>
          <w:kern w:val="1"/>
          <w:sz w:val="28"/>
          <w:szCs w:val="28"/>
          <w:lang w:val="uk-UA" w:bidi="hi-IN"/>
        </w:rPr>
      </w:pP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Реалізація в закладах освіти Носівської міської ради Концепції Нової української школи.</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Забезпечення створення у закладах освіти інклюзивного освітнього середовища.</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 xml:space="preserve">Недопущення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w:t>
      </w:r>
      <w:proofErr w:type="spellStart"/>
      <w:r w:rsidRPr="007D17CA">
        <w:rPr>
          <w:rFonts w:ascii="Times New Roman" w:eastAsia="Times New Roman" w:hAnsi="Times New Roman" w:cs="Times New Roman"/>
          <w:sz w:val="28"/>
          <w:szCs w:val="28"/>
          <w:lang w:val="uk-UA"/>
        </w:rPr>
        <w:t>мовними</w:t>
      </w:r>
      <w:proofErr w:type="spellEnd"/>
      <w:r w:rsidRPr="007D17CA">
        <w:rPr>
          <w:rFonts w:ascii="Times New Roman" w:eastAsia="Times New Roman" w:hAnsi="Times New Roman" w:cs="Times New Roman"/>
          <w:sz w:val="28"/>
          <w:szCs w:val="28"/>
          <w:lang w:val="uk-UA"/>
        </w:rPr>
        <w:t xml:space="preserve"> або іншими ознаками.</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 xml:space="preserve">Створення в закладах освіти безперешкодного середовища для учасників освітнього процесу, зокрема для осіб з особливими освітніми </w:t>
      </w:r>
      <w:r w:rsidRPr="007D17CA">
        <w:rPr>
          <w:rFonts w:ascii="Times New Roman" w:eastAsia="Times New Roman" w:hAnsi="Times New Roman" w:cs="Times New Roman"/>
          <w:sz w:val="28"/>
          <w:szCs w:val="28"/>
          <w:lang w:val="uk-UA"/>
        </w:rPr>
        <w:lastRenderedPageBreak/>
        <w:t>потребами.</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 xml:space="preserve">Сприяння забезпеченню підвищення кваліфікації за різними видами (навчання за освітньою програмою, стажування, участь у сертифікаційних програмах, тренінгах, семінарах, семінарах-практикумах, семінарах-нарадах, семінарах-тренінгах, </w:t>
      </w:r>
      <w:proofErr w:type="spellStart"/>
      <w:r w:rsidRPr="007D17CA">
        <w:rPr>
          <w:rFonts w:ascii="Times New Roman" w:eastAsia="Times New Roman" w:hAnsi="Times New Roman" w:cs="Times New Roman"/>
          <w:sz w:val="28"/>
          <w:szCs w:val="28"/>
          <w:lang w:val="uk-UA"/>
        </w:rPr>
        <w:t>вебінарах</w:t>
      </w:r>
      <w:proofErr w:type="spellEnd"/>
      <w:r w:rsidRPr="007D17CA">
        <w:rPr>
          <w:rFonts w:ascii="Times New Roman" w:eastAsia="Times New Roman" w:hAnsi="Times New Roman" w:cs="Times New Roman"/>
          <w:sz w:val="28"/>
          <w:szCs w:val="28"/>
          <w:lang w:val="uk-UA"/>
        </w:rPr>
        <w:t>, майстер-класах тощо) та у різних формах (інституційна, дуальна, на робочому місці (на виробництві) тощо).</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Здійснювати організацію харчування та підвезення дітей до закладів освіти.</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Проведення комплексу заходів щодо посилення патріотичного виховання, збагачення духовного потенціалу учнівської молоді, відродження кращих надбань українського народу, його культурних і національних традицій.</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Сприяти здійсненню інноваційної діяльності в закладах дошкільної та загальної середньої освіти.</w:t>
      </w:r>
    </w:p>
    <w:p w:rsidR="007D17CA" w:rsidRPr="007D17CA" w:rsidRDefault="007D17CA" w:rsidP="007D17CA">
      <w:pPr>
        <w:widowControl w:val="0"/>
        <w:numPr>
          <w:ilvl w:val="0"/>
          <w:numId w:val="10"/>
        </w:numPr>
        <w:suppressAutoHyphens/>
        <w:spacing w:after="0" w:line="240" w:lineRule="auto"/>
        <w:contextualSpacing/>
        <w:jc w:val="both"/>
        <w:rPr>
          <w:rFonts w:ascii="Times New Roman" w:eastAsia="SimSun" w:hAnsi="Times New Roman" w:cs="Times New Roman"/>
          <w:kern w:val="1"/>
          <w:sz w:val="28"/>
          <w:szCs w:val="28"/>
          <w:lang w:val="uk-UA" w:bidi="hi-IN"/>
        </w:rPr>
      </w:pPr>
      <w:r w:rsidRPr="007D17CA">
        <w:rPr>
          <w:rFonts w:ascii="Times New Roman" w:eastAsia="SimSun" w:hAnsi="Times New Roman" w:cs="Times New Roman"/>
          <w:kern w:val="1"/>
          <w:sz w:val="28"/>
          <w:szCs w:val="28"/>
          <w:lang w:val="uk-UA" w:bidi="hi-IN"/>
        </w:rPr>
        <w:t>Модернізація харчоблоків, організація інформаційно-роз’яснювальної роботи з розбудови системи здорового харчування та підвищення фахової спроможності всіх причетних до організації шкільного харчування. Створення умов у закладах дошкільної та загальної середньої освіти для забезпечення харчування здобувачів освіти/дітей з особливими дієтичними потребами.</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Забезпечити науково-методичний супровід упровадження нових Державних стандартів початкової та загальної середньої освіти.</w:t>
      </w:r>
    </w:p>
    <w:p w:rsidR="007D17CA" w:rsidRPr="007D17CA" w:rsidRDefault="007D17CA" w:rsidP="007D17CA">
      <w:pPr>
        <w:widowControl w:val="0"/>
        <w:numPr>
          <w:ilvl w:val="0"/>
          <w:numId w:val="10"/>
        </w:numPr>
        <w:suppressAutoHyphens/>
        <w:spacing w:after="0" w:line="276" w:lineRule="auto"/>
        <w:contextualSpacing/>
        <w:jc w:val="both"/>
        <w:rPr>
          <w:rFonts w:ascii="Times New Roman" w:eastAsia="Times New Roman" w:hAnsi="Times New Roman" w:cs="Times New Roman"/>
          <w:sz w:val="28"/>
          <w:szCs w:val="28"/>
          <w:lang w:val="uk-UA"/>
        </w:rPr>
      </w:pPr>
      <w:r w:rsidRPr="007D17CA">
        <w:rPr>
          <w:rFonts w:ascii="Times New Roman" w:eastAsia="Times New Roman" w:hAnsi="Times New Roman" w:cs="Times New Roman"/>
          <w:sz w:val="28"/>
          <w:szCs w:val="28"/>
          <w:lang w:val="uk-UA"/>
        </w:rPr>
        <w:t>Спрямувати роботу практичних психологів на надання соціальної і психологічної допомоги учасникам освітнього процесу.</w:t>
      </w: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7D17CA" w:rsidRPr="007D17CA" w:rsidRDefault="007D17CA" w:rsidP="007D17CA">
      <w:pPr>
        <w:spacing w:after="0" w:line="276" w:lineRule="auto"/>
        <w:jc w:val="both"/>
        <w:rPr>
          <w:rFonts w:ascii="Times New Roman" w:eastAsia="Times New Roman" w:hAnsi="Times New Roman" w:cs="Times New Roman"/>
          <w:sz w:val="28"/>
          <w:szCs w:val="28"/>
          <w:lang w:val="uk-UA"/>
        </w:rPr>
      </w:pPr>
    </w:p>
    <w:p w:rsidR="009072CF" w:rsidRPr="007D17CA" w:rsidRDefault="009072CF">
      <w:pPr>
        <w:rPr>
          <w:lang w:val="uk-UA"/>
        </w:rPr>
      </w:pPr>
    </w:p>
    <w:sectPr w:rsidR="009072CF" w:rsidRPr="007D17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551F9"/>
    <w:multiLevelType w:val="hybridMultilevel"/>
    <w:tmpl w:val="92925258"/>
    <w:lvl w:ilvl="0" w:tplc="4FB2F632">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FD76656"/>
    <w:multiLevelType w:val="hybridMultilevel"/>
    <w:tmpl w:val="3E20ACCE"/>
    <w:lvl w:ilvl="0" w:tplc="425A08C8">
      <w:numFmt w:val="bullet"/>
      <w:lvlText w:val="-"/>
      <w:lvlJc w:val="left"/>
      <w:pPr>
        <w:ind w:left="420" w:hanging="360"/>
      </w:pPr>
      <w:rPr>
        <w:rFonts w:ascii="Times New Roman" w:eastAsia="Times New Roman" w:hAnsi="Times New Roman" w:hint="default"/>
      </w:rPr>
    </w:lvl>
    <w:lvl w:ilvl="1" w:tplc="04220003" w:tentative="1">
      <w:start w:val="1"/>
      <w:numFmt w:val="bullet"/>
      <w:lvlText w:val="o"/>
      <w:lvlJc w:val="left"/>
      <w:pPr>
        <w:ind w:left="1140" w:hanging="360"/>
      </w:pPr>
      <w:rPr>
        <w:rFonts w:ascii="Courier New" w:hAnsi="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2" w15:restartNumberingAfterBreak="0">
    <w:nsid w:val="16072D53"/>
    <w:multiLevelType w:val="hybridMultilevel"/>
    <w:tmpl w:val="8D8E2DAC"/>
    <w:lvl w:ilvl="0" w:tplc="B1768B0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62A0422"/>
    <w:multiLevelType w:val="hybridMultilevel"/>
    <w:tmpl w:val="7D36F5A8"/>
    <w:lvl w:ilvl="0" w:tplc="4910696A">
      <w:start w:val="108"/>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2CD8180C"/>
    <w:multiLevelType w:val="hybridMultilevel"/>
    <w:tmpl w:val="F9ACD4D8"/>
    <w:lvl w:ilvl="0" w:tplc="392C9776">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41C443E7"/>
    <w:multiLevelType w:val="hybridMultilevel"/>
    <w:tmpl w:val="7F2AE51E"/>
    <w:lvl w:ilvl="0" w:tplc="D72AE5F8">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D6C7530"/>
    <w:multiLevelType w:val="hybridMultilevel"/>
    <w:tmpl w:val="2B6AF53A"/>
    <w:lvl w:ilvl="0" w:tplc="9D50B45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5A7607"/>
    <w:multiLevelType w:val="hybridMultilevel"/>
    <w:tmpl w:val="DB3AF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3B565A"/>
    <w:multiLevelType w:val="hybridMultilevel"/>
    <w:tmpl w:val="F5205BCE"/>
    <w:lvl w:ilvl="0" w:tplc="D5EEA95E">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010683"/>
    <w:multiLevelType w:val="hybridMultilevel"/>
    <w:tmpl w:val="B54A6588"/>
    <w:lvl w:ilvl="0" w:tplc="F3BC2B12">
      <w:start w:val="13"/>
      <w:numFmt w:val="bullet"/>
      <w:lvlText w:val="-"/>
      <w:lvlJc w:val="left"/>
      <w:pPr>
        <w:ind w:left="861" w:hanging="360"/>
      </w:pPr>
      <w:rPr>
        <w:rFonts w:ascii="Times New Roman" w:eastAsia="Times New Roman"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num w:numId="1">
    <w:abstractNumId w:val="3"/>
  </w:num>
  <w:num w:numId="2">
    <w:abstractNumId w:val="8"/>
  </w:num>
  <w:num w:numId="3">
    <w:abstractNumId w:val="9"/>
  </w:num>
  <w:num w:numId="4">
    <w:abstractNumId w:val="0"/>
  </w:num>
  <w:num w:numId="5">
    <w:abstractNumId w:val="6"/>
  </w:num>
  <w:num w:numId="6">
    <w:abstractNumId w:val="2"/>
  </w:num>
  <w:num w:numId="7">
    <w:abstractNumId w:val="7"/>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7CA"/>
    <w:rsid w:val="002200CA"/>
    <w:rsid w:val="007D17CA"/>
    <w:rsid w:val="00907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009F5"/>
  <w15:chartTrackingRefBased/>
  <w15:docId w15:val="{448393C8-7725-4B10-BADA-BDCC96275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hyperlink" Target="file:///C:\Users\User\Downloads\&#1055;&#1088;&#1086;%20&#1055;&#1088;&#1086;&#1075;&#1088;&#1072;&#1084;&#1091;%20&#1086;&#1088;&#1075;&#1072;&#1085;&#1110;&#1079;&#1072;&#1094;&#1110;&#1111;%20&#1093;&#1072;&#1088;&#1095;&#1091;&#1074;&#1072;&#1085;&#1085;&#1103;%20&#1074;%20&#1079;&#1072;&#1082;&#1083;&#1072;&#1076;&#1072;&#1093;%20&#1086;&#1089;&#1074;&#1110;&#1090;&#1080;%20&#1053;&#1086;&#1089;&#1110;&#1074;&#1089;&#1100;&#1082;&#1086;&#1111;%20&#1084;&#1110;&#1089;&#1100;&#1082;&#1086;&#1111;%20&#1088;&#1072;&#1076;&#1080;%20&#1085;&#1072;%202024%20&#1088;&#1110;&#1082;_%20(2).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8244</Words>
  <Characters>46994</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2026-03-20T07:35:00Z</dcterms:created>
  <dcterms:modified xsi:type="dcterms:W3CDTF">2026-03-20T07:35:00Z</dcterms:modified>
</cp:coreProperties>
</file>